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6926" w14:textId="0C838A28" w:rsidR="00C30B1A" w:rsidRPr="003A7069" w:rsidRDefault="00C30B1A" w:rsidP="00C64F77">
      <w:pPr>
        <w:jc w:val="center"/>
        <w:rPr>
          <w:b/>
          <w:sz w:val="30"/>
          <w:szCs w:val="28"/>
        </w:rPr>
      </w:pPr>
      <w:r w:rsidRPr="003A7069">
        <w:rPr>
          <w:b/>
          <w:sz w:val="30"/>
          <w:szCs w:val="28"/>
        </w:rPr>
        <w:t>TRƯỜNG ĐẠI HỌC HÀNG HẢI VIỆT NAM</w:t>
      </w:r>
    </w:p>
    <w:p w14:paraId="41769E23" w14:textId="77777777" w:rsidR="00C30B1A" w:rsidRPr="003A7069" w:rsidRDefault="00C30B1A" w:rsidP="00C30B1A">
      <w:pPr>
        <w:spacing w:line="240" w:lineRule="auto"/>
        <w:jc w:val="center"/>
        <w:rPr>
          <w:b/>
          <w:sz w:val="30"/>
          <w:szCs w:val="32"/>
        </w:rPr>
      </w:pPr>
      <w:r w:rsidRPr="003A7069">
        <w:rPr>
          <w:b/>
          <w:noProof/>
          <w:sz w:val="22"/>
          <w:szCs w:val="28"/>
        </w:rPr>
        <mc:AlternateContent>
          <mc:Choice Requires="wps">
            <w:drawing>
              <wp:anchor distT="0" distB="0" distL="114300" distR="114300" simplePos="0" relativeHeight="251748352" behindDoc="0" locked="0" layoutInCell="1" allowOverlap="1" wp14:anchorId="2B93ED6B" wp14:editId="6507FA6F">
                <wp:simplePos x="0" y="0"/>
                <wp:positionH relativeFrom="column">
                  <wp:posOffset>2215515</wp:posOffset>
                </wp:positionH>
                <wp:positionV relativeFrom="paragraph">
                  <wp:posOffset>266065</wp:posOffset>
                </wp:positionV>
                <wp:extent cx="1104900" cy="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25DA5" id="Straight Connector 2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74.45pt,20.95pt" to="261.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NntQEAALs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" strokecolor="black [3200]" strokeweight=".5pt">
                <v:stroke joinstyle="miter"/>
              </v:line>
            </w:pict>
          </mc:Fallback>
        </mc:AlternateContent>
      </w:r>
      <w:r w:rsidRPr="003A7069">
        <w:rPr>
          <w:b/>
          <w:sz w:val="30"/>
          <w:szCs w:val="32"/>
        </w:rPr>
        <w:t>KHOA/VIỆN…</w:t>
      </w:r>
    </w:p>
    <w:p w14:paraId="7E9D7B8E" w14:textId="77777777" w:rsidR="00C30B1A" w:rsidRPr="003A7069" w:rsidRDefault="00C30B1A" w:rsidP="00C30B1A">
      <w:pPr>
        <w:spacing w:line="240" w:lineRule="auto"/>
        <w:jc w:val="center"/>
        <w:rPr>
          <w:b/>
          <w:szCs w:val="28"/>
        </w:rPr>
      </w:pPr>
    </w:p>
    <w:p w14:paraId="7A99E46D" w14:textId="77777777" w:rsidR="00C30B1A" w:rsidRPr="003A7069" w:rsidRDefault="00C30B1A" w:rsidP="00C30B1A">
      <w:pPr>
        <w:spacing w:line="240" w:lineRule="auto"/>
        <w:jc w:val="center"/>
        <w:rPr>
          <w:b/>
          <w:szCs w:val="28"/>
        </w:rPr>
      </w:pPr>
    </w:p>
    <w:p w14:paraId="7CDD34E3" w14:textId="77777777" w:rsidR="00C30B1A" w:rsidRPr="003A7069" w:rsidRDefault="00C30B1A" w:rsidP="00C30B1A">
      <w:pPr>
        <w:spacing w:line="240" w:lineRule="auto"/>
        <w:jc w:val="center"/>
        <w:rPr>
          <w:b/>
          <w:szCs w:val="28"/>
        </w:rPr>
      </w:pPr>
      <w:r w:rsidRPr="003A7069">
        <w:rPr>
          <w:noProof/>
        </w:rPr>
        <w:drawing>
          <wp:inline distT="0" distB="0" distL="0" distR="0" wp14:anchorId="7E1F68FC" wp14:editId="160B84A2">
            <wp:extent cx="1576417" cy="1578634"/>
            <wp:effectExtent l="0" t="0" r="5080" b="2540"/>
            <wp:docPr id="212" name="Picture 212"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rotWithShape="1">
                    <a:blip r:embed="rId8">
                      <a:extLst>
                        <a:ext uri="{28A0092B-C50C-407E-A947-70E740481C1C}">
                          <a14:useLocalDpi xmlns:a14="http://schemas.microsoft.com/office/drawing/2010/main" val="0"/>
                        </a:ext>
                      </a:extLst>
                    </a:blip>
                    <a:srcRect l="5104" t="5762" r="9951" b="6328"/>
                    <a:stretch/>
                  </pic:blipFill>
                  <pic:spPr bwMode="auto">
                    <a:xfrm>
                      <a:off x="0" y="0"/>
                      <a:ext cx="1577378" cy="1579597"/>
                    </a:xfrm>
                    <a:prstGeom prst="rect">
                      <a:avLst/>
                    </a:prstGeom>
                    <a:noFill/>
                    <a:ln>
                      <a:noFill/>
                    </a:ln>
                    <a:extLst>
                      <a:ext uri="{53640926-AAD7-44D8-BBD7-CCE9431645EC}">
                        <a14:shadowObscured xmlns:a14="http://schemas.microsoft.com/office/drawing/2010/main"/>
                      </a:ext>
                    </a:extLst>
                  </pic:spPr>
                </pic:pic>
              </a:graphicData>
            </a:graphic>
          </wp:inline>
        </w:drawing>
      </w:r>
    </w:p>
    <w:p w14:paraId="4D42DC14" w14:textId="77777777" w:rsidR="00C30B1A" w:rsidRPr="003A7069" w:rsidRDefault="00C30B1A" w:rsidP="00C30B1A">
      <w:pPr>
        <w:spacing w:line="240" w:lineRule="auto"/>
        <w:jc w:val="center"/>
      </w:pPr>
    </w:p>
    <w:p w14:paraId="1901CF99" w14:textId="77777777" w:rsidR="00C30B1A" w:rsidRPr="003A7069" w:rsidRDefault="00C30B1A" w:rsidP="00C30B1A">
      <w:pPr>
        <w:spacing w:line="240" w:lineRule="auto"/>
      </w:pPr>
    </w:p>
    <w:p w14:paraId="7585DC5F" w14:textId="77777777" w:rsidR="00C30B1A" w:rsidRPr="003A7069" w:rsidRDefault="00C30B1A" w:rsidP="00C30B1A">
      <w:pPr>
        <w:spacing w:line="240" w:lineRule="auto"/>
        <w:jc w:val="center"/>
        <w:rPr>
          <w:b/>
          <w:sz w:val="32"/>
          <w:szCs w:val="32"/>
        </w:rPr>
      </w:pPr>
      <w:r w:rsidRPr="003A7069">
        <w:rPr>
          <w:b/>
          <w:sz w:val="32"/>
          <w:szCs w:val="32"/>
        </w:rPr>
        <w:t>BÁO CÁO TỔNG KẾT</w:t>
      </w:r>
    </w:p>
    <w:p w14:paraId="2B6426C4" w14:textId="77777777" w:rsidR="00C30B1A" w:rsidRPr="003A7069" w:rsidRDefault="00C30B1A" w:rsidP="00C30B1A">
      <w:pPr>
        <w:spacing w:line="240" w:lineRule="auto"/>
        <w:jc w:val="center"/>
        <w:rPr>
          <w:b/>
          <w:sz w:val="32"/>
          <w:szCs w:val="32"/>
        </w:rPr>
      </w:pPr>
      <w:r w:rsidRPr="003A7069">
        <w:rPr>
          <w:b/>
          <w:sz w:val="32"/>
          <w:szCs w:val="32"/>
        </w:rPr>
        <w:t>ĐỀ TÀI NGHIÊN CỨU KHOA HỌC CẤP TRƯỜNG</w:t>
      </w:r>
    </w:p>
    <w:p w14:paraId="3C300997" w14:textId="77777777" w:rsidR="00C30B1A" w:rsidRPr="003A7069" w:rsidRDefault="00C30B1A" w:rsidP="00C30B1A">
      <w:pPr>
        <w:spacing w:line="240" w:lineRule="auto"/>
        <w:jc w:val="center"/>
        <w:rPr>
          <w:b/>
          <w:sz w:val="48"/>
        </w:rPr>
      </w:pPr>
    </w:p>
    <w:p w14:paraId="19ECBE46" w14:textId="77777777" w:rsidR="00C30B1A" w:rsidRPr="003A7069" w:rsidRDefault="00C30B1A" w:rsidP="00C30B1A">
      <w:pPr>
        <w:spacing w:line="240" w:lineRule="auto"/>
        <w:jc w:val="center"/>
        <w:rPr>
          <w:b/>
        </w:rPr>
      </w:pPr>
      <w:r w:rsidRPr="003A7069">
        <w:rPr>
          <w:b/>
        </w:rPr>
        <w:t>ĐỀ TÀI</w:t>
      </w:r>
    </w:p>
    <w:p w14:paraId="2A4C43CB" w14:textId="77777777" w:rsidR="00C30B1A" w:rsidRPr="003A7069" w:rsidRDefault="00C30B1A" w:rsidP="00C30B1A">
      <w:pPr>
        <w:spacing w:line="240" w:lineRule="auto"/>
        <w:jc w:val="center"/>
        <w:rPr>
          <w:b/>
          <w:sz w:val="32"/>
        </w:rPr>
      </w:pPr>
      <w:r w:rsidRPr="003A7069">
        <w:rPr>
          <w:b/>
          <w:sz w:val="32"/>
        </w:rPr>
        <w:t>…………………………………………………………………………………………………………………………………………………….</w:t>
      </w:r>
    </w:p>
    <w:p w14:paraId="4AD19DB5" w14:textId="77777777" w:rsidR="00C30B1A" w:rsidRPr="003A7069" w:rsidRDefault="00C30B1A" w:rsidP="00C30B1A">
      <w:pPr>
        <w:spacing w:line="240" w:lineRule="auto"/>
        <w:jc w:val="center"/>
      </w:pPr>
      <w:r w:rsidRPr="003A7069">
        <w:t>Mã số:………………….</w:t>
      </w:r>
    </w:p>
    <w:p w14:paraId="669C1639" w14:textId="77777777" w:rsidR="00C30B1A" w:rsidRPr="003A7069" w:rsidRDefault="00C30B1A" w:rsidP="00C30B1A">
      <w:pPr>
        <w:spacing w:before="40" w:after="40" w:line="240" w:lineRule="auto"/>
        <w:ind w:firstLine="720"/>
        <w:rPr>
          <w:b/>
          <w:noProof/>
          <w:sz w:val="26"/>
        </w:rPr>
      </w:pPr>
      <w:r w:rsidRPr="003A7069">
        <w:rPr>
          <w:b/>
          <w:sz w:val="26"/>
        </w:rPr>
        <w:t xml:space="preserve">Chủ nhiệm đề tài: </w:t>
      </w:r>
      <w:r w:rsidRPr="003A7069">
        <w:rPr>
          <w:sz w:val="26"/>
        </w:rPr>
        <w:t>…………………….</w:t>
      </w:r>
    </w:p>
    <w:p w14:paraId="0D0D7103" w14:textId="77777777" w:rsidR="00C30B1A" w:rsidRPr="003A7069" w:rsidRDefault="00C30B1A" w:rsidP="00C30B1A">
      <w:pPr>
        <w:spacing w:before="40" w:after="40" w:line="240" w:lineRule="auto"/>
        <w:ind w:firstLine="720"/>
        <w:rPr>
          <w:b/>
          <w:sz w:val="26"/>
        </w:rPr>
      </w:pPr>
      <w:r w:rsidRPr="003A7069">
        <w:rPr>
          <w:sz w:val="26"/>
        </w:rPr>
        <w:t>Đơn vị Khoa/Viện:</w:t>
      </w:r>
    </w:p>
    <w:p w14:paraId="57B52D92" w14:textId="77777777" w:rsidR="00C30B1A" w:rsidRPr="003A7069" w:rsidRDefault="00C30B1A" w:rsidP="00C30B1A">
      <w:pPr>
        <w:spacing w:before="40" w:after="40" w:line="240" w:lineRule="auto"/>
        <w:ind w:firstLine="720"/>
        <w:rPr>
          <w:b/>
          <w:sz w:val="26"/>
        </w:rPr>
      </w:pPr>
      <w:r w:rsidRPr="003A7069">
        <w:rPr>
          <w:b/>
          <w:sz w:val="26"/>
        </w:rPr>
        <w:t xml:space="preserve">Thành viên tham gia: </w:t>
      </w:r>
      <w:r w:rsidRPr="003A7069">
        <w:rPr>
          <w:sz w:val="26"/>
        </w:rPr>
        <w:t>…………………</w:t>
      </w:r>
    </w:p>
    <w:p w14:paraId="350EEAAC" w14:textId="77777777" w:rsidR="00640444" w:rsidRPr="003A7069" w:rsidRDefault="00C30B1A" w:rsidP="00C30B1A">
      <w:pPr>
        <w:spacing w:line="240" w:lineRule="auto"/>
        <w:ind w:firstLine="720"/>
        <w:jc w:val="center"/>
        <w:rPr>
          <w:b/>
          <w:sz w:val="26"/>
        </w:rPr>
      </w:pPr>
      <w:r w:rsidRPr="003A7069">
        <w:rPr>
          <w:b/>
          <w:sz w:val="26"/>
        </w:rPr>
        <w:br/>
      </w:r>
      <w:r w:rsidRPr="003A7069">
        <w:rPr>
          <w:b/>
          <w:sz w:val="26"/>
        </w:rPr>
        <w:br/>
      </w:r>
      <w:r w:rsidRPr="003A7069">
        <w:rPr>
          <w:b/>
          <w:sz w:val="26"/>
        </w:rPr>
        <w:br/>
      </w:r>
      <w:r w:rsidRPr="003A7069">
        <w:rPr>
          <w:b/>
          <w:sz w:val="26"/>
        </w:rPr>
        <w:br/>
      </w:r>
      <w:r w:rsidRPr="003A7069">
        <w:rPr>
          <w:b/>
          <w:sz w:val="26"/>
        </w:rPr>
        <w:br/>
      </w:r>
      <w:r w:rsidRPr="003A7069">
        <w:rPr>
          <w:b/>
          <w:sz w:val="26"/>
        </w:rPr>
        <w:br/>
      </w:r>
    </w:p>
    <w:p w14:paraId="71EF4323" w14:textId="77777777" w:rsidR="00640444" w:rsidRPr="003A7069" w:rsidRDefault="00640444" w:rsidP="00C30B1A">
      <w:pPr>
        <w:spacing w:line="240" w:lineRule="auto"/>
        <w:ind w:firstLine="720"/>
        <w:jc w:val="center"/>
        <w:rPr>
          <w:b/>
          <w:sz w:val="26"/>
        </w:rPr>
      </w:pPr>
    </w:p>
    <w:p w14:paraId="02EF8849" w14:textId="77777777" w:rsidR="00640444" w:rsidRPr="003A7069" w:rsidRDefault="00640444" w:rsidP="00C30B1A">
      <w:pPr>
        <w:spacing w:line="240" w:lineRule="auto"/>
        <w:ind w:firstLine="720"/>
        <w:jc w:val="center"/>
        <w:rPr>
          <w:b/>
          <w:sz w:val="26"/>
        </w:rPr>
      </w:pPr>
    </w:p>
    <w:p w14:paraId="3A4C01A8" w14:textId="77777777" w:rsidR="00640444" w:rsidRPr="003A7069" w:rsidRDefault="00640444" w:rsidP="00C30B1A">
      <w:pPr>
        <w:spacing w:line="240" w:lineRule="auto"/>
        <w:ind w:firstLine="720"/>
        <w:jc w:val="center"/>
        <w:rPr>
          <w:b/>
          <w:sz w:val="26"/>
        </w:rPr>
      </w:pPr>
    </w:p>
    <w:p w14:paraId="10E85929" w14:textId="77777777" w:rsidR="00640444" w:rsidRPr="003A7069" w:rsidRDefault="00640444" w:rsidP="00C30B1A">
      <w:pPr>
        <w:spacing w:line="240" w:lineRule="auto"/>
        <w:ind w:firstLine="720"/>
        <w:jc w:val="center"/>
        <w:rPr>
          <w:b/>
          <w:sz w:val="26"/>
        </w:rPr>
      </w:pPr>
    </w:p>
    <w:p w14:paraId="3CB13D2E" w14:textId="77777777" w:rsidR="00640444" w:rsidRPr="003A7069" w:rsidRDefault="00640444" w:rsidP="00C30B1A">
      <w:pPr>
        <w:spacing w:line="240" w:lineRule="auto"/>
        <w:ind w:firstLine="720"/>
        <w:jc w:val="center"/>
        <w:rPr>
          <w:b/>
          <w:sz w:val="26"/>
        </w:rPr>
      </w:pPr>
    </w:p>
    <w:p w14:paraId="7684EBE5" w14:textId="77777777" w:rsidR="00640444" w:rsidRPr="003A7069" w:rsidRDefault="00640444" w:rsidP="00C30B1A">
      <w:pPr>
        <w:spacing w:line="240" w:lineRule="auto"/>
        <w:ind w:firstLine="720"/>
        <w:jc w:val="center"/>
        <w:rPr>
          <w:b/>
          <w:sz w:val="26"/>
        </w:rPr>
      </w:pPr>
    </w:p>
    <w:p w14:paraId="5CA21DB1" w14:textId="323591B4" w:rsidR="00C30B1A" w:rsidRPr="003A7069" w:rsidRDefault="00C30B1A" w:rsidP="00C30B1A">
      <w:pPr>
        <w:spacing w:line="240" w:lineRule="auto"/>
        <w:ind w:firstLine="720"/>
        <w:jc w:val="center"/>
        <w:rPr>
          <w:b/>
          <w:sz w:val="26"/>
        </w:rPr>
      </w:pPr>
      <w:r w:rsidRPr="003A7069">
        <w:rPr>
          <w:b/>
          <w:sz w:val="26"/>
        </w:rPr>
        <w:br/>
      </w:r>
      <w:r w:rsidRPr="003A7069">
        <w:rPr>
          <w:b/>
          <w:sz w:val="26"/>
        </w:rPr>
        <w:br/>
      </w:r>
      <w:r w:rsidRPr="003A7069">
        <w:rPr>
          <w:b/>
          <w:sz w:val="26"/>
        </w:rPr>
        <w:br/>
      </w:r>
    </w:p>
    <w:p w14:paraId="5F763ECE" w14:textId="77777777" w:rsidR="00AE6748" w:rsidRPr="003A7069" w:rsidRDefault="00AE6748" w:rsidP="00C30B1A">
      <w:pPr>
        <w:spacing w:line="240" w:lineRule="auto"/>
        <w:ind w:firstLine="720"/>
        <w:jc w:val="center"/>
        <w:rPr>
          <w:b/>
          <w:sz w:val="26"/>
        </w:rPr>
      </w:pPr>
    </w:p>
    <w:p w14:paraId="56543CCD" w14:textId="77777777" w:rsidR="00AE6748" w:rsidRPr="003A7069" w:rsidRDefault="00AE6748" w:rsidP="00C30B1A">
      <w:pPr>
        <w:spacing w:line="240" w:lineRule="auto"/>
        <w:ind w:firstLine="720"/>
        <w:jc w:val="center"/>
        <w:rPr>
          <w:b/>
          <w:sz w:val="26"/>
        </w:rPr>
      </w:pPr>
    </w:p>
    <w:p w14:paraId="5259FF78" w14:textId="77777777" w:rsidR="00C30B1A" w:rsidRPr="003A7069" w:rsidRDefault="00C30B1A" w:rsidP="00AE6748">
      <w:pPr>
        <w:spacing w:line="240" w:lineRule="auto"/>
        <w:jc w:val="center"/>
        <w:rPr>
          <w:b/>
          <w:sz w:val="26"/>
        </w:rPr>
      </w:pPr>
      <w:r w:rsidRPr="003A7069">
        <w:rPr>
          <w:b/>
          <w:sz w:val="26"/>
        </w:rPr>
        <w:br/>
        <w:t xml:space="preserve">Hải Phòng, tháng </w:t>
      </w:r>
      <w:r w:rsidRPr="003A7069">
        <w:rPr>
          <w:b/>
        </w:rPr>
        <w:t>…</w:t>
      </w:r>
      <w:r w:rsidRPr="003A7069">
        <w:rPr>
          <w:b/>
          <w:sz w:val="26"/>
        </w:rPr>
        <w:t xml:space="preserve"> </w:t>
      </w:r>
      <w:r w:rsidRPr="003A7069">
        <w:rPr>
          <w:b/>
        </w:rPr>
        <w:t>/</w:t>
      </w:r>
      <w:r w:rsidRPr="003A7069">
        <w:rPr>
          <w:b/>
          <w:sz w:val="26"/>
        </w:rPr>
        <w:t xml:space="preserve">20…  </w:t>
      </w:r>
    </w:p>
    <w:p w14:paraId="61AA7536" w14:textId="77777777" w:rsidR="00C30B1A" w:rsidRPr="003A7069" w:rsidRDefault="00C30B1A" w:rsidP="00C30B1A">
      <w:pPr>
        <w:spacing w:line="240" w:lineRule="auto"/>
        <w:jc w:val="center"/>
        <w:rPr>
          <w:b/>
          <w:szCs w:val="28"/>
        </w:rPr>
      </w:pPr>
      <w:r w:rsidRPr="003A7069">
        <w:rPr>
          <w:b/>
          <w:szCs w:val="28"/>
        </w:rPr>
        <w:lastRenderedPageBreak/>
        <w:br w:type="page"/>
      </w:r>
    </w:p>
    <w:p w14:paraId="635F718E" w14:textId="77777777" w:rsidR="00C30B1A" w:rsidRPr="003A7069" w:rsidRDefault="00C30B1A" w:rsidP="00C30B1A">
      <w:pPr>
        <w:spacing w:before="20" w:after="20" w:line="240" w:lineRule="auto"/>
        <w:jc w:val="center"/>
        <w:rPr>
          <w:b/>
          <w:sz w:val="28"/>
          <w:szCs w:val="28"/>
        </w:rPr>
      </w:pPr>
      <w:r w:rsidRPr="003A7069">
        <w:rPr>
          <w:b/>
          <w:sz w:val="28"/>
          <w:szCs w:val="28"/>
        </w:rPr>
        <w:lastRenderedPageBreak/>
        <w:t>TRƯỜNG ĐẠI HỌC HÀNG HẢI VIỆT NAM</w:t>
      </w:r>
    </w:p>
    <w:p w14:paraId="5F9445BA" w14:textId="77777777" w:rsidR="00C30B1A" w:rsidRPr="003A7069" w:rsidRDefault="00C30B1A" w:rsidP="00C30B1A">
      <w:pPr>
        <w:spacing w:before="20" w:after="20" w:line="240" w:lineRule="auto"/>
        <w:jc w:val="center"/>
        <w:rPr>
          <w:b/>
          <w:sz w:val="30"/>
          <w:szCs w:val="32"/>
        </w:rPr>
      </w:pPr>
      <w:r w:rsidRPr="003A7069">
        <w:rPr>
          <w:b/>
          <w:noProof/>
          <w:sz w:val="22"/>
          <w:szCs w:val="28"/>
        </w:rPr>
        <mc:AlternateContent>
          <mc:Choice Requires="wps">
            <w:drawing>
              <wp:anchor distT="0" distB="0" distL="114300" distR="114300" simplePos="0" relativeHeight="251749376" behindDoc="0" locked="0" layoutInCell="1" allowOverlap="1" wp14:anchorId="52EC02B5" wp14:editId="4330BB03">
                <wp:simplePos x="0" y="0"/>
                <wp:positionH relativeFrom="column">
                  <wp:posOffset>2215515</wp:posOffset>
                </wp:positionH>
                <wp:positionV relativeFrom="paragraph">
                  <wp:posOffset>266065</wp:posOffset>
                </wp:positionV>
                <wp:extent cx="110490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D473D" id="Straight Connector 21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74.45pt,20.95pt" to="261.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hstQEAALs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" strokecolor="black [3200]" strokeweight=".5pt">
                <v:stroke joinstyle="miter"/>
              </v:line>
            </w:pict>
          </mc:Fallback>
        </mc:AlternateContent>
      </w:r>
      <w:r w:rsidRPr="003A7069">
        <w:rPr>
          <w:b/>
          <w:sz w:val="30"/>
          <w:szCs w:val="32"/>
        </w:rPr>
        <w:t>KHOA/VIỆN…</w:t>
      </w:r>
    </w:p>
    <w:p w14:paraId="5643D50C" w14:textId="77777777" w:rsidR="00C30B1A" w:rsidRPr="003A7069" w:rsidRDefault="00C30B1A" w:rsidP="00C30B1A">
      <w:pPr>
        <w:spacing w:line="240" w:lineRule="auto"/>
        <w:jc w:val="center"/>
        <w:rPr>
          <w:b/>
          <w:szCs w:val="28"/>
        </w:rPr>
      </w:pPr>
    </w:p>
    <w:p w14:paraId="03511D75" w14:textId="77777777" w:rsidR="00C30B1A" w:rsidRPr="003A7069" w:rsidRDefault="00C30B1A" w:rsidP="00C30B1A">
      <w:pPr>
        <w:spacing w:line="240" w:lineRule="auto"/>
        <w:jc w:val="center"/>
        <w:rPr>
          <w:b/>
          <w:szCs w:val="28"/>
        </w:rPr>
      </w:pPr>
    </w:p>
    <w:p w14:paraId="59E3BACA" w14:textId="77777777" w:rsidR="00C30B1A" w:rsidRPr="003A7069" w:rsidRDefault="00C30B1A" w:rsidP="00C30B1A">
      <w:pPr>
        <w:spacing w:line="240" w:lineRule="auto"/>
        <w:jc w:val="center"/>
        <w:rPr>
          <w:b/>
          <w:szCs w:val="28"/>
        </w:rPr>
      </w:pPr>
      <w:r w:rsidRPr="003A7069">
        <w:rPr>
          <w:noProof/>
        </w:rPr>
        <w:drawing>
          <wp:inline distT="0" distB="0" distL="0" distR="0" wp14:anchorId="3F833316" wp14:editId="274BBA65">
            <wp:extent cx="1576417" cy="1578634"/>
            <wp:effectExtent l="0" t="0" r="5080" b="2540"/>
            <wp:docPr id="213" name="Picture 213"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rotWithShape="1">
                    <a:blip r:embed="rId8">
                      <a:extLst>
                        <a:ext uri="{28A0092B-C50C-407E-A947-70E740481C1C}">
                          <a14:useLocalDpi xmlns:a14="http://schemas.microsoft.com/office/drawing/2010/main" val="0"/>
                        </a:ext>
                      </a:extLst>
                    </a:blip>
                    <a:srcRect l="5104" t="5762" r="9951" b="6328"/>
                    <a:stretch/>
                  </pic:blipFill>
                  <pic:spPr bwMode="auto">
                    <a:xfrm>
                      <a:off x="0" y="0"/>
                      <a:ext cx="1577378" cy="1579597"/>
                    </a:xfrm>
                    <a:prstGeom prst="rect">
                      <a:avLst/>
                    </a:prstGeom>
                    <a:noFill/>
                    <a:ln>
                      <a:noFill/>
                    </a:ln>
                    <a:extLst>
                      <a:ext uri="{53640926-AAD7-44D8-BBD7-CCE9431645EC}">
                        <a14:shadowObscured xmlns:a14="http://schemas.microsoft.com/office/drawing/2010/main"/>
                      </a:ext>
                    </a:extLst>
                  </pic:spPr>
                </pic:pic>
              </a:graphicData>
            </a:graphic>
          </wp:inline>
        </w:drawing>
      </w:r>
    </w:p>
    <w:p w14:paraId="1081B473" w14:textId="77777777" w:rsidR="00C30B1A" w:rsidRPr="003A7069" w:rsidRDefault="00C30B1A" w:rsidP="00C30B1A">
      <w:pPr>
        <w:spacing w:line="240" w:lineRule="auto"/>
        <w:jc w:val="center"/>
      </w:pPr>
    </w:p>
    <w:p w14:paraId="5AF45AD2" w14:textId="77777777" w:rsidR="00C30B1A" w:rsidRPr="003A7069" w:rsidRDefault="00C30B1A" w:rsidP="00C30B1A">
      <w:pPr>
        <w:spacing w:line="240" w:lineRule="auto"/>
      </w:pPr>
    </w:p>
    <w:p w14:paraId="6B4D0939" w14:textId="77777777" w:rsidR="00C30B1A" w:rsidRPr="003A7069" w:rsidRDefault="00C30B1A" w:rsidP="00C30B1A">
      <w:pPr>
        <w:spacing w:line="240" w:lineRule="auto"/>
        <w:jc w:val="center"/>
        <w:rPr>
          <w:b/>
          <w:sz w:val="32"/>
          <w:szCs w:val="32"/>
        </w:rPr>
      </w:pPr>
      <w:r w:rsidRPr="003A7069">
        <w:rPr>
          <w:b/>
          <w:sz w:val="32"/>
          <w:szCs w:val="32"/>
        </w:rPr>
        <w:t>BÁO CÁO TỔNG KẾT</w:t>
      </w:r>
    </w:p>
    <w:p w14:paraId="0567AEDF" w14:textId="77777777" w:rsidR="00C30B1A" w:rsidRPr="003A7069" w:rsidRDefault="00C30B1A" w:rsidP="00C30B1A">
      <w:pPr>
        <w:spacing w:line="240" w:lineRule="auto"/>
        <w:jc w:val="center"/>
        <w:rPr>
          <w:b/>
          <w:sz w:val="32"/>
          <w:szCs w:val="32"/>
        </w:rPr>
      </w:pPr>
      <w:r w:rsidRPr="003A7069">
        <w:rPr>
          <w:b/>
          <w:sz w:val="32"/>
          <w:szCs w:val="32"/>
        </w:rPr>
        <w:t>ĐỀ TÀI NGHIÊN CỨU KHOA HỌC CẤP TRƯỜNG</w:t>
      </w:r>
    </w:p>
    <w:p w14:paraId="75AC487F" w14:textId="77777777" w:rsidR="00C30B1A" w:rsidRPr="003A7069" w:rsidRDefault="00C30B1A" w:rsidP="00C30B1A">
      <w:pPr>
        <w:spacing w:line="240" w:lineRule="auto"/>
        <w:jc w:val="center"/>
        <w:rPr>
          <w:b/>
          <w:sz w:val="48"/>
        </w:rPr>
      </w:pPr>
    </w:p>
    <w:p w14:paraId="6D6625C6" w14:textId="77777777" w:rsidR="00C30B1A" w:rsidRPr="003A7069" w:rsidRDefault="00C30B1A" w:rsidP="00C30B1A">
      <w:pPr>
        <w:spacing w:line="240" w:lineRule="auto"/>
        <w:jc w:val="center"/>
        <w:rPr>
          <w:b/>
        </w:rPr>
      </w:pPr>
      <w:r w:rsidRPr="003A7069">
        <w:rPr>
          <w:b/>
        </w:rPr>
        <w:t>ĐỀ TÀI</w:t>
      </w:r>
    </w:p>
    <w:p w14:paraId="02C3FDAB" w14:textId="77777777" w:rsidR="00C30B1A" w:rsidRPr="003A7069" w:rsidRDefault="00C30B1A" w:rsidP="00C30B1A">
      <w:pPr>
        <w:spacing w:line="240" w:lineRule="auto"/>
        <w:jc w:val="center"/>
        <w:rPr>
          <w:b/>
          <w:sz w:val="32"/>
        </w:rPr>
      </w:pPr>
      <w:r w:rsidRPr="003A7069">
        <w:rPr>
          <w:b/>
          <w:sz w:val="32"/>
        </w:rPr>
        <w:t>…………………………………………………………………………………………………………………………………………………….</w:t>
      </w:r>
    </w:p>
    <w:p w14:paraId="33E7296B" w14:textId="77777777" w:rsidR="00C30B1A" w:rsidRPr="003A7069" w:rsidRDefault="00C30B1A" w:rsidP="00C30B1A">
      <w:pPr>
        <w:spacing w:line="240" w:lineRule="auto"/>
        <w:jc w:val="center"/>
      </w:pPr>
      <w:r w:rsidRPr="003A7069">
        <w:t>Mã số:………………….</w:t>
      </w:r>
    </w:p>
    <w:p w14:paraId="462CAC5D" w14:textId="77777777" w:rsidR="00C30B1A" w:rsidRPr="003A7069" w:rsidRDefault="00C30B1A" w:rsidP="00C30B1A">
      <w:pPr>
        <w:spacing w:before="40" w:after="40" w:line="240" w:lineRule="auto"/>
        <w:ind w:firstLine="720"/>
        <w:rPr>
          <w:b/>
          <w:noProof/>
          <w:sz w:val="26"/>
        </w:rPr>
      </w:pPr>
      <w:r w:rsidRPr="003A7069">
        <w:rPr>
          <w:b/>
          <w:sz w:val="26"/>
        </w:rPr>
        <w:t xml:space="preserve">Chủ nhiệm đề tài: </w:t>
      </w:r>
      <w:r w:rsidRPr="003A7069">
        <w:rPr>
          <w:sz w:val="26"/>
        </w:rPr>
        <w:t>…………………….</w:t>
      </w:r>
    </w:p>
    <w:p w14:paraId="3ADD48FF" w14:textId="77777777" w:rsidR="00C30B1A" w:rsidRPr="003A7069" w:rsidRDefault="00C30B1A" w:rsidP="00C30B1A">
      <w:pPr>
        <w:spacing w:before="40" w:after="40" w:line="240" w:lineRule="auto"/>
        <w:ind w:firstLine="720"/>
        <w:rPr>
          <w:b/>
          <w:sz w:val="26"/>
        </w:rPr>
      </w:pPr>
      <w:r w:rsidRPr="003A7069">
        <w:rPr>
          <w:sz w:val="26"/>
        </w:rPr>
        <w:t>Đơn vị Khoa/Viện:</w:t>
      </w:r>
    </w:p>
    <w:p w14:paraId="564636FA" w14:textId="77777777" w:rsidR="00C30B1A" w:rsidRPr="003A7069" w:rsidRDefault="00C30B1A" w:rsidP="00C30B1A">
      <w:pPr>
        <w:spacing w:before="40" w:after="40" w:line="240" w:lineRule="auto"/>
        <w:ind w:firstLine="720"/>
        <w:rPr>
          <w:b/>
          <w:sz w:val="26"/>
        </w:rPr>
      </w:pPr>
      <w:r w:rsidRPr="003A7069">
        <w:rPr>
          <w:b/>
          <w:sz w:val="26"/>
        </w:rPr>
        <w:t xml:space="preserve">Thành viên tham gia: </w:t>
      </w:r>
      <w:r w:rsidRPr="003A7069">
        <w:rPr>
          <w:sz w:val="26"/>
        </w:rPr>
        <w:t>…………………</w:t>
      </w:r>
    </w:p>
    <w:p w14:paraId="5D52B30A" w14:textId="77777777" w:rsidR="00C30B1A" w:rsidRPr="003A7069" w:rsidRDefault="00C30B1A" w:rsidP="00C30B1A">
      <w:pPr>
        <w:spacing w:line="240" w:lineRule="auto"/>
        <w:ind w:firstLine="720"/>
        <w:jc w:val="center"/>
        <w:rPr>
          <w:b/>
          <w:sz w:val="26"/>
        </w:rPr>
      </w:pPr>
      <w:r w:rsidRPr="003A7069">
        <w:rPr>
          <w:b/>
          <w:sz w:val="26"/>
        </w:rPr>
        <w:br/>
      </w:r>
      <w:r w:rsidRPr="003A7069">
        <w:rPr>
          <w:b/>
          <w:sz w:val="26"/>
        </w:rPr>
        <w:br/>
      </w:r>
      <w:r w:rsidRPr="003A7069">
        <w:rPr>
          <w:b/>
          <w:sz w:val="26"/>
        </w:rPr>
        <w:br/>
      </w:r>
      <w:r w:rsidRPr="003A7069">
        <w:rPr>
          <w:b/>
          <w:sz w:val="26"/>
        </w:rPr>
        <w:br/>
      </w:r>
    </w:p>
    <w:p w14:paraId="74559475" w14:textId="77777777" w:rsidR="00C30B1A" w:rsidRPr="003A7069" w:rsidRDefault="00C30B1A" w:rsidP="00C30B1A">
      <w:pPr>
        <w:spacing w:line="240" w:lineRule="auto"/>
        <w:ind w:firstLine="720"/>
        <w:jc w:val="center"/>
        <w:rPr>
          <w:b/>
          <w:sz w:val="26"/>
        </w:rPr>
      </w:pPr>
    </w:p>
    <w:p w14:paraId="122D5088" w14:textId="77777777" w:rsidR="00C30B1A" w:rsidRPr="003A7069" w:rsidRDefault="00C30B1A" w:rsidP="00C30B1A">
      <w:pPr>
        <w:spacing w:line="240" w:lineRule="auto"/>
        <w:ind w:firstLine="720"/>
        <w:jc w:val="center"/>
        <w:rPr>
          <w:b/>
          <w:sz w:val="26"/>
        </w:rPr>
      </w:pPr>
    </w:p>
    <w:p w14:paraId="6F7726FA" w14:textId="77777777" w:rsidR="00C30B1A" w:rsidRPr="003A7069" w:rsidRDefault="00C30B1A" w:rsidP="00C30B1A">
      <w:pPr>
        <w:spacing w:line="240" w:lineRule="auto"/>
        <w:ind w:firstLine="720"/>
        <w:jc w:val="center"/>
        <w:rPr>
          <w:b/>
          <w:sz w:val="26"/>
        </w:rPr>
      </w:pPr>
    </w:p>
    <w:p w14:paraId="491F4027" w14:textId="77777777" w:rsidR="00C30B1A" w:rsidRPr="003A7069" w:rsidRDefault="00C30B1A" w:rsidP="00C30B1A">
      <w:pPr>
        <w:spacing w:line="240" w:lineRule="auto"/>
        <w:ind w:firstLine="720"/>
        <w:jc w:val="center"/>
        <w:rPr>
          <w:b/>
          <w:sz w:val="26"/>
        </w:rPr>
      </w:pPr>
    </w:p>
    <w:p w14:paraId="4EECF168" w14:textId="77777777" w:rsidR="00C30B1A" w:rsidRPr="003A7069" w:rsidRDefault="00C30B1A" w:rsidP="00C30B1A">
      <w:pPr>
        <w:spacing w:line="240" w:lineRule="auto"/>
        <w:ind w:firstLine="720"/>
        <w:jc w:val="center"/>
        <w:rPr>
          <w:b/>
          <w:sz w:val="26"/>
        </w:rPr>
      </w:pPr>
    </w:p>
    <w:p w14:paraId="72F6096E" w14:textId="77777777" w:rsidR="00C30B1A" w:rsidRPr="003A7069" w:rsidRDefault="00C30B1A" w:rsidP="00C30B1A">
      <w:pPr>
        <w:spacing w:line="240" w:lineRule="auto"/>
        <w:ind w:firstLine="720"/>
        <w:jc w:val="center"/>
        <w:rPr>
          <w:b/>
          <w:sz w:val="26"/>
        </w:rPr>
      </w:pPr>
    </w:p>
    <w:p w14:paraId="5EB7F494" w14:textId="48AB7288" w:rsidR="00C30B1A" w:rsidRPr="003A7069" w:rsidRDefault="00C30B1A" w:rsidP="00C30B1A">
      <w:pPr>
        <w:spacing w:line="240" w:lineRule="auto"/>
        <w:ind w:firstLine="720"/>
        <w:jc w:val="center"/>
        <w:rPr>
          <w:b/>
          <w:sz w:val="26"/>
        </w:rPr>
      </w:pPr>
      <w:r w:rsidRPr="003A7069">
        <w:rPr>
          <w:b/>
          <w:sz w:val="26"/>
        </w:rPr>
        <w:br/>
      </w:r>
    </w:p>
    <w:p w14:paraId="522EB0D9" w14:textId="77777777" w:rsidR="00C30B1A" w:rsidRPr="003A7069" w:rsidRDefault="00C30B1A" w:rsidP="00C30B1A">
      <w:pPr>
        <w:spacing w:line="240" w:lineRule="auto"/>
        <w:ind w:firstLine="720"/>
        <w:jc w:val="center"/>
        <w:rPr>
          <w:b/>
          <w:sz w:val="26"/>
        </w:rPr>
      </w:pPr>
    </w:p>
    <w:p w14:paraId="644361ED" w14:textId="77777777" w:rsidR="00C30B1A" w:rsidRPr="003A7069" w:rsidRDefault="00C30B1A" w:rsidP="00C30B1A">
      <w:pPr>
        <w:spacing w:line="240" w:lineRule="auto"/>
        <w:ind w:firstLine="720"/>
        <w:jc w:val="center"/>
        <w:rPr>
          <w:b/>
          <w:sz w:val="26"/>
        </w:rPr>
      </w:pPr>
    </w:p>
    <w:p w14:paraId="0810ACEC" w14:textId="77777777" w:rsidR="00C30B1A" w:rsidRPr="003A7069" w:rsidRDefault="00C30B1A" w:rsidP="00C30B1A">
      <w:pPr>
        <w:spacing w:line="240" w:lineRule="auto"/>
        <w:ind w:firstLine="720"/>
        <w:jc w:val="center"/>
        <w:rPr>
          <w:b/>
          <w:sz w:val="26"/>
        </w:rPr>
      </w:pPr>
    </w:p>
    <w:p w14:paraId="02C69BD3" w14:textId="77777777" w:rsidR="00C30B1A" w:rsidRPr="003A7069" w:rsidRDefault="00C30B1A" w:rsidP="00C30B1A">
      <w:pPr>
        <w:spacing w:line="240" w:lineRule="auto"/>
        <w:ind w:firstLine="720"/>
        <w:jc w:val="center"/>
        <w:rPr>
          <w:b/>
          <w:sz w:val="26"/>
        </w:rPr>
      </w:pPr>
    </w:p>
    <w:p w14:paraId="1854A913" w14:textId="77777777" w:rsidR="00C30B1A" w:rsidRPr="003A7069" w:rsidRDefault="00C30B1A" w:rsidP="00C30B1A">
      <w:pPr>
        <w:spacing w:line="240" w:lineRule="auto"/>
        <w:ind w:firstLine="720"/>
        <w:jc w:val="center"/>
        <w:rPr>
          <w:b/>
          <w:sz w:val="26"/>
        </w:rPr>
      </w:pPr>
    </w:p>
    <w:p w14:paraId="02E6F2F5" w14:textId="77777777" w:rsidR="00C30B1A" w:rsidRPr="003A7069" w:rsidRDefault="00C30B1A" w:rsidP="00C30B1A">
      <w:pPr>
        <w:spacing w:line="240" w:lineRule="auto"/>
        <w:ind w:firstLine="720"/>
        <w:jc w:val="center"/>
        <w:rPr>
          <w:b/>
          <w:sz w:val="26"/>
        </w:rPr>
      </w:pPr>
    </w:p>
    <w:p w14:paraId="71035C32" w14:textId="77777777" w:rsidR="00C30B1A" w:rsidRPr="003A7069" w:rsidRDefault="00C30B1A" w:rsidP="00C30B1A">
      <w:pPr>
        <w:spacing w:line="240" w:lineRule="auto"/>
        <w:ind w:firstLine="720"/>
        <w:jc w:val="center"/>
        <w:rPr>
          <w:b/>
          <w:sz w:val="26"/>
        </w:rPr>
      </w:pPr>
    </w:p>
    <w:p w14:paraId="32CDA815" w14:textId="16B6023A" w:rsidR="007F5CE1" w:rsidRPr="003A7069" w:rsidRDefault="007F5CE1" w:rsidP="00B17DC6">
      <w:pPr>
        <w:ind w:firstLine="567"/>
        <w:jc w:val="both"/>
        <w:rPr>
          <w:sz w:val="26"/>
          <w:szCs w:val="26"/>
        </w:rPr>
      </w:pPr>
    </w:p>
    <w:p w14:paraId="5F802151" w14:textId="44E20B5C" w:rsidR="007F5CE1" w:rsidRPr="003A7069" w:rsidRDefault="007F5CE1" w:rsidP="00B17DC6">
      <w:pPr>
        <w:ind w:firstLine="567"/>
        <w:jc w:val="both"/>
        <w:rPr>
          <w:sz w:val="26"/>
          <w:szCs w:val="26"/>
        </w:rPr>
      </w:pPr>
      <w:r w:rsidRPr="003A7069">
        <w:rPr>
          <w:sz w:val="26"/>
          <w:szCs w:val="26"/>
        </w:rPr>
        <w:lastRenderedPageBreak/>
        <w:t>Báo cáo tổng kết đề tài Nghiên cứu khoa học Cấp cơ sở là cơ sở để Hội đồng đánh giá kết quả nghiên cứu của đề tài. Báo cáo tổng kết đề tài phải phản ánh đầy đủ nội dung, kết quả thực hiện đề tài và được đóng thành quyển.</w:t>
      </w:r>
    </w:p>
    <w:p w14:paraId="2EDA9441" w14:textId="68AAD898" w:rsidR="007F5CE1" w:rsidRPr="003A7069" w:rsidRDefault="007F5CE1" w:rsidP="00B17DC6">
      <w:pPr>
        <w:ind w:firstLine="567"/>
        <w:jc w:val="both"/>
        <w:rPr>
          <w:b/>
          <w:bCs/>
          <w:sz w:val="26"/>
          <w:szCs w:val="26"/>
        </w:rPr>
      </w:pPr>
      <w:r w:rsidRPr="003A7069">
        <w:rPr>
          <w:b/>
          <w:bCs/>
          <w:sz w:val="26"/>
          <w:szCs w:val="26"/>
        </w:rPr>
        <w:t>1.</w:t>
      </w:r>
      <w:r w:rsidR="00075F88" w:rsidRPr="003A7069">
        <w:rPr>
          <w:b/>
          <w:bCs/>
          <w:sz w:val="26"/>
          <w:szCs w:val="26"/>
        </w:rPr>
        <w:t xml:space="preserve"> Cấu trúc của Báo cáo tổng kết đề tài</w:t>
      </w:r>
    </w:p>
    <w:p w14:paraId="400E63FC" w14:textId="020FD874" w:rsidR="007655B4" w:rsidRPr="003A7069" w:rsidRDefault="00511BCF" w:rsidP="00B17DC6">
      <w:pPr>
        <w:ind w:firstLine="567"/>
        <w:jc w:val="both"/>
        <w:rPr>
          <w:sz w:val="26"/>
          <w:szCs w:val="26"/>
        </w:rPr>
      </w:pPr>
      <w:r w:rsidRPr="003A7069">
        <w:rPr>
          <w:sz w:val="26"/>
          <w:szCs w:val="26"/>
        </w:rPr>
        <w:t xml:space="preserve">Các mục được sắp </w:t>
      </w:r>
      <w:r w:rsidR="003228DB" w:rsidRPr="003A7069">
        <w:rPr>
          <w:sz w:val="26"/>
          <w:szCs w:val="26"/>
        </w:rPr>
        <w:t xml:space="preserve">xếp </w:t>
      </w:r>
      <w:r w:rsidRPr="003A7069">
        <w:rPr>
          <w:sz w:val="26"/>
          <w:szCs w:val="26"/>
        </w:rPr>
        <w:t>theo thứ tự như sau:</w:t>
      </w:r>
    </w:p>
    <w:p w14:paraId="3391A1B2" w14:textId="5B45AA27" w:rsidR="007655B4" w:rsidRPr="003A7069" w:rsidRDefault="007655B4" w:rsidP="00B17DC6">
      <w:pPr>
        <w:ind w:firstLine="567"/>
        <w:jc w:val="both"/>
        <w:rPr>
          <w:sz w:val="26"/>
          <w:szCs w:val="26"/>
        </w:rPr>
      </w:pPr>
      <w:r w:rsidRPr="003A7069">
        <w:rPr>
          <w:sz w:val="26"/>
          <w:szCs w:val="26"/>
        </w:rPr>
        <w:t>Trang bìa ngoài;</w:t>
      </w:r>
    </w:p>
    <w:p w14:paraId="1A9D84DE" w14:textId="66162520" w:rsidR="007655B4" w:rsidRPr="003A7069" w:rsidRDefault="007655B4" w:rsidP="00B17DC6">
      <w:pPr>
        <w:ind w:firstLine="567"/>
        <w:jc w:val="both"/>
        <w:rPr>
          <w:sz w:val="26"/>
          <w:szCs w:val="26"/>
        </w:rPr>
      </w:pPr>
      <w:r w:rsidRPr="003A7069">
        <w:rPr>
          <w:sz w:val="26"/>
          <w:szCs w:val="26"/>
        </w:rPr>
        <w:t>Trang bìa trong;</w:t>
      </w:r>
    </w:p>
    <w:p w14:paraId="7A9B3BA0" w14:textId="50AC91EF" w:rsidR="007655B4" w:rsidRPr="003A7069" w:rsidRDefault="007655B4" w:rsidP="00B17DC6">
      <w:pPr>
        <w:ind w:firstLine="567"/>
        <w:jc w:val="both"/>
        <w:rPr>
          <w:spacing w:val="-6"/>
          <w:sz w:val="26"/>
          <w:szCs w:val="26"/>
        </w:rPr>
      </w:pPr>
      <w:r w:rsidRPr="003A7069">
        <w:rPr>
          <w:spacing w:val="-6"/>
          <w:sz w:val="26"/>
          <w:szCs w:val="26"/>
        </w:rPr>
        <w:t xml:space="preserve">Danh sách thành viên tham gia đề tài và Danh sách các đơn vị phối hợp chính </w:t>
      </w:r>
      <w:r w:rsidRPr="003A7069">
        <w:rPr>
          <w:i/>
          <w:iCs/>
          <w:spacing w:val="-6"/>
          <w:sz w:val="26"/>
          <w:szCs w:val="26"/>
        </w:rPr>
        <w:t>(nếu có)</w:t>
      </w:r>
      <w:r w:rsidRPr="003A7069">
        <w:rPr>
          <w:spacing w:val="-6"/>
          <w:sz w:val="26"/>
          <w:szCs w:val="26"/>
        </w:rPr>
        <w:t>;</w:t>
      </w:r>
    </w:p>
    <w:p w14:paraId="7F899AAF" w14:textId="66500CC1" w:rsidR="007655B4" w:rsidRPr="003A7069" w:rsidRDefault="007655B4" w:rsidP="007655B4">
      <w:pPr>
        <w:ind w:firstLine="567"/>
        <w:jc w:val="both"/>
        <w:rPr>
          <w:sz w:val="26"/>
          <w:szCs w:val="26"/>
        </w:rPr>
      </w:pPr>
      <w:r w:rsidRPr="003A7069">
        <w:rPr>
          <w:sz w:val="26"/>
          <w:szCs w:val="26"/>
        </w:rPr>
        <w:t>Mục lục;</w:t>
      </w:r>
    </w:p>
    <w:p w14:paraId="2806403A" w14:textId="455A65EF" w:rsidR="007655B4" w:rsidRPr="003A7069" w:rsidRDefault="007655B4" w:rsidP="007655B4">
      <w:pPr>
        <w:ind w:firstLine="567"/>
        <w:jc w:val="both"/>
        <w:rPr>
          <w:sz w:val="26"/>
          <w:szCs w:val="26"/>
        </w:rPr>
      </w:pPr>
      <w:r w:rsidRPr="003A7069">
        <w:rPr>
          <w:sz w:val="26"/>
          <w:szCs w:val="26"/>
        </w:rPr>
        <w:t>Danh mục các bảng;</w:t>
      </w:r>
    </w:p>
    <w:p w14:paraId="380566AE" w14:textId="09E1D616" w:rsidR="007655B4" w:rsidRPr="003A7069" w:rsidRDefault="007655B4" w:rsidP="007655B4">
      <w:pPr>
        <w:ind w:firstLine="567"/>
        <w:jc w:val="both"/>
        <w:rPr>
          <w:sz w:val="26"/>
          <w:szCs w:val="26"/>
        </w:rPr>
      </w:pPr>
      <w:r w:rsidRPr="003A7069">
        <w:rPr>
          <w:sz w:val="26"/>
          <w:szCs w:val="26"/>
        </w:rPr>
        <w:t>Danh mục các hình;</w:t>
      </w:r>
    </w:p>
    <w:p w14:paraId="37DECDE1" w14:textId="6DEBE83B" w:rsidR="007655B4" w:rsidRPr="003A7069" w:rsidRDefault="007655B4" w:rsidP="007655B4">
      <w:pPr>
        <w:ind w:firstLine="567"/>
        <w:jc w:val="both"/>
        <w:rPr>
          <w:sz w:val="26"/>
          <w:szCs w:val="26"/>
        </w:rPr>
      </w:pPr>
      <w:r w:rsidRPr="003A7069">
        <w:rPr>
          <w:sz w:val="26"/>
          <w:szCs w:val="26"/>
        </w:rPr>
        <w:t>Danh mục các từ viết tắt;</w:t>
      </w:r>
    </w:p>
    <w:p w14:paraId="0E391FB7" w14:textId="63AF1337" w:rsidR="007655B4" w:rsidRPr="003A7069" w:rsidRDefault="007655B4" w:rsidP="007655B4">
      <w:pPr>
        <w:ind w:firstLine="567"/>
        <w:jc w:val="both"/>
        <w:rPr>
          <w:sz w:val="26"/>
          <w:szCs w:val="26"/>
        </w:rPr>
      </w:pPr>
      <w:r w:rsidRPr="003A7069">
        <w:rPr>
          <w:sz w:val="26"/>
          <w:szCs w:val="26"/>
        </w:rPr>
        <w:t>Thông tin kết quả nghiên cứu bằng Tiếng Việt;</w:t>
      </w:r>
    </w:p>
    <w:p w14:paraId="4E80FEE5" w14:textId="0163C964" w:rsidR="007655B4" w:rsidRPr="003A7069" w:rsidRDefault="007655B4" w:rsidP="007655B4">
      <w:pPr>
        <w:ind w:firstLine="567"/>
        <w:jc w:val="both"/>
        <w:rPr>
          <w:sz w:val="26"/>
          <w:szCs w:val="26"/>
        </w:rPr>
      </w:pPr>
      <w:r w:rsidRPr="003A7069">
        <w:rPr>
          <w:sz w:val="26"/>
          <w:szCs w:val="26"/>
        </w:rPr>
        <w:t>Thông tin kết quả nghiên cứu bằng Tiếng Anh;</w:t>
      </w:r>
    </w:p>
    <w:p w14:paraId="6C31AD15" w14:textId="497ED763" w:rsidR="007655B4" w:rsidRPr="003A7069" w:rsidRDefault="007655B4" w:rsidP="007655B4">
      <w:pPr>
        <w:ind w:firstLine="567"/>
        <w:jc w:val="both"/>
        <w:rPr>
          <w:sz w:val="26"/>
          <w:szCs w:val="26"/>
        </w:rPr>
      </w:pPr>
      <w:r w:rsidRPr="003A7069">
        <w:rPr>
          <w:sz w:val="26"/>
          <w:szCs w:val="26"/>
        </w:rPr>
        <w:t>Phần mở đầu:</w:t>
      </w:r>
    </w:p>
    <w:p w14:paraId="2219C410" w14:textId="1124C1A9" w:rsidR="007655B4" w:rsidRPr="003A7069" w:rsidRDefault="007655B4" w:rsidP="007655B4">
      <w:pPr>
        <w:ind w:firstLine="567"/>
        <w:jc w:val="both"/>
        <w:rPr>
          <w:sz w:val="26"/>
          <w:szCs w:val="26"/>
        </w:rPr>
      </w:pPr>
      <w:r w:rsidRPr="003A7069">
        <w:rPr>
          <w:sz w:val="26"/>
          <w:szCs w:val="26"/>
        </w:rPr>
        <w:t>(1). Sự cần thiết của đề tài;</w:t>
      </w:r>
    </w:p>
    <w:p w14:paraId="4A26254B" w14:textId="4D372767" w:rsidR="007655B4" w:rsidRPr="003A7069" w:rsidRDefault="007655B4" w:rsidP="007655B4">
      <w:pPr>
        <w:ind w:firstLine="567"/>
        <w:jc w:val="both"/>
        <w:rPr>
          <w:sz w:val="26"/>
          <w:szCs w:val="26"/>
        </w:rPr>
      </w:pPr>
      <w:r w:rsidRPr="003A7069">
        <w:rPr>
          <w:sz w:val="26"/>
          <w:szCs w:val="26"/>
        </w:rPr>
        <w:t>(2). Mục tiêu nghiên cứu;</w:t>
      </w:r>
    </w:p>
    <w:p w14:paraId="57EF76F4" w14:textId="2D2A2453" w:rsidR="007655B4" w:rsidRPr="003A7069" w:rsidRDefault="007655B4" w:rsidP="007655B4">
      <w:pPr>
        <w:ind w:firstLine="567"/>
        <w:jc w:val="both"/>
        <w:rPr>
          <w:sz w:val="26"/>
          <w:szCs w:val="26"/>
        </w:rPr>
      </w:pPr>
      <w:r w:rsidRPr="003A7069">
        <w:rPr>
          <w:sz w:val="26"/>
          <w:szCs w:val="26"/>
        </w:rPr>
        <w:t>(3). Đối tượng và phạm vi nghiên cứu;</w:t>
      </w:r>
    </w:p>
    <w:p w14:paraId="44C044AA" w14:textId="34EF8287" w:rsidR="007655B4" w:rsidRPr="003A7069" w:rsidRDefault="007655B4" w:rsidP="007655B4">
      <w:pPr>
        <w:ind w:firstLine="567"/>
        <w:jc w:val="both"/>
        <w:rPr>
          <w:sz w:val="26"/>
          <w:szCs w:val="26"/>
        </w:rPr>
      </w:pPr>
      <w:r w:rsidRPr="003A7069">
        <w:rPr>
          <w:sz w:val="26"/>
          <w:szCs w:val="26"/>
        </w:rPr>
        <w:t xml:space="preserve">(4). </w:t>
      </w:r>
      <w:r w:rsidR="005D0C28" w:rsidRPr="003A7069">
        <w:rPr>
          <w:sz w:val="26"/>
          <w:szCs w:val="26"/>
        </w:rPr>
        <w:t>Tóm tắt tiến trình thực hiện đề tài</w:t>
      </w:r>
      <w:r w:rsidR="003228DB" w:rsidRPr="003A7069">
        <w:rPr>
          <w:sz w:val="26"/>
          <w:szCs w:val="26"/>
        </w:rPr>
        <w:t>.</w:t>
      </w:r>
    </w:p>
    <w:p w14:paraId="316DCA2E" w14:textId="25BF9C11" w:rsidR="00511BCF" w:rsidRPr="003A7069" w:rsidRDefault="00511BCF" w:rsidP="007655B4">
      <w:pPr>
        <w:ind w:firstLine="567"/>
        <w:jc w:val="both"/>
        <w:rPr>
          <w:sz w:val="26"/>
          <w:szCs w:val="26"/>
        </w:rPr>
      </w:pPr>
      <w:r w:rsidRPr="003A7069">
        <w:rPr>
          <w:sz w:val="26"/>
          <w:szCs w:val="26"/>
        </w:rPr>
        <w:t>Chương 1. Tổng quan nghiên cứu</w:t>
      </w:r>
    </w:p>
    <w:p w14:paraId="42D2F8D7" w14:textId="0BA5EA9C" w:rsidR="00511BCF" w:rsidRPr="003A7069" w:rsidRDefault="00511BCF" w:rsidP="007655B4">
      <w:pPr>
        <w:ind w:firstLine="567"/>
        <w:jc w:val="both"/>
        <w:rPr>
          <w:sz w:val="26"/>
          <w:szCs w:val="26"/>
        </w:rPr>
      </w:pPr>
      <w:r w:rsidRPr="003A7069">
        <w:rPr>
          <w:sz w:val="26"/>
          <w:szCs w:val="26"/>
        </w:rPr>
        <w:t>Chương 2. Nội dung và phương pháp nghiên cứu;</w:t>
      </w:r>
    </w:p>
    <w:p w14:paraId="77261A0A" w14:textId="53513BC7" w:rsidR="00511BCF" w:rsidRPr="003A7069" w:rsidRDefault="00511BCF" w:rsidP="007655B4">
      <w:pPr>
        <w:ind w:firstLine="567"/>
        <w:jc w:val="both"/>
        <w:rPr>
          <w:sz w:val="26"/>
          <w:szCs w:val="26"/>
        </w:rPr>
      </w:pPr>
      <w:r w:rsidRPr="003A7069">
        <w:rPr>
          <w:sz w:val="26"/>
          <w:szCs w:val="26"/>
        </w:rPr>
        <w:t>Chương 3. Kết quả nghiên cứu và thảo luận;</w:t>
      </w:r>
    </w:p>
    <w:p w14:paraId="6E6F2EC3" w14:textId="29C109ED" w:rsidR="00511BCF" w:rsidRPr="003A7069" w:rsidRDefault="00511BCF" w:rsidP="007655B4">
      <w:pPr>
        <w:ind w:firstLine="567"/>
        <w:jc w:val="both"/>
        <w:rPr>
          <w:sz w:val="26"/>
          <w:szCs w:val="26"/>
        </w:rPr>
      </w:pPr>
      <w:r w:rsidRPr="003A7069">
        <w:rPr>
          <w:sz w:val="26"/>
          <w:szCs w:val="26"/>
        </w:rPr>
        <w:t>Phần kết luận kiến nghị;</w:t>
      </w:r>
    </w:p>
    <w:p w14:paraId="6DA68F87" w14:textId="6FA6FF6F" w:rsidR="00511BCF" w:rsidRPr="003A7069" w:rsidRDefault="00511BCF" w:rsidP="007655B4">
      <w:pPr>
        <w:ind w:firstLine="567"/>
        <w:jc w:val="both"/>
        <w:rPr>
          <w:sz w:val="26"/>
          <w:szCs w:val="26"/>
        </w:rPr>
      </w:pPr>
      <w:r w:rsidRPr="003A7069">
        <w:rPr>
          <w:sz w:val="26"/>
          <w:szCs w:val="26"/>
        </w:rPr>
        <w:t>Tài liệu tham khảo;</w:t>
      </w:r>
    </w:p>
    <w:p w14:paraId="74A22F59" w14:textId="408E2657" w:rsidR="00511BCF" w:rsidRPr="003A7069" w:rsidRDefault="00511BCF" w:rsidP="007655B4">
      <w:pPr>
        <w:ind w:firstLine="567"/>
        <w:jc w:val="both"/>
        <w:rPr>
          <w:sz w:val="26"/>
          <w:szCs w:val="26"/>
        </w:rPr>
      </w:pPr>
      <w:r w:rsidRPr="003A7069">
        <w:rPr>
          <w:sz w:val="26"/>
          <w:szCs w:val="26"/>
        </w:rPr>
        <w:t>Phụ lục:</w:t>
      </w:r>
    </w:p>
    <w:p w14:paraId="2861A562" w14:textId="41CE721E" w:rsidR="00511BCF" w:rsidRPr="003A7069" w:rsidRDefault="00511BCF" w:rsidP="007655B4">
      <w:pPr>
        <w:ind w:firstLine="567"/>
        <w:jc w:val="both"/>
        <w:rPr>
          <w:sz w:val="26"/>
          <w:szCs w:val="26"/>
        </w:rPr>
      </w:pPr>
      <w:r w:rsidRPr="003A7069">
        <w:rPr>
          <w:sz w:val="26"/>
          <w:szCs w:val="26"/>
        </w:rPr>
        <w:t>- Các biểu mẫu, bảng số liệu, hình ảnh, bản đồ,…</w:t>
      </w:r>
    </w:p>
    <w:p w14:paraId="27FCC3DD" w14:textId="16DF49D2" w:rsidR="00511BCF" w:rsidRPr="003A7069" w:rsidRDefault="00511BCF" w:rsidP="007655B4">
      <w:pPr>
        <w:ind w:firstLine="567"/>
        <w:jc w:val="both"/>
        <w:rPr>
          <w:sz w:val="26"/>
          <w:szCs w:val="26"/>
        </w:rPr>
      </w:pPr>
      <w:r w:rsidRPr="003A7069">
        <w:rPr>
          <w:sz w:val="26"/>
          <w:szCs w:val="26"/>
        </w:rPr>
        <w:t>- Bản sao Thuyết minh đề tài được phê duyệt;</w:t>
      </w:r>
    </w:p>
    <w:p w14:paraId="0F1FC5BF" w14:textId="3C22D3F6" w:rsidR="00511BCF" w:rsidRPr="003A7069" w:rsidRDefault="00511BCF">
      <w:pPr>
        <w:ind w:firstLine="567"/>
        <w:jc w:val="both"/>
        <w:rPr>
          <w:sz w:val="26"/>
          <w:szCs w:val="26"/>
        </w:rPr>
      </w:pPr>
      <w:r w:rsidRPr="003A7069">
        <w:rPr>
          <w:sz w:val="26"/>
          <w:szCs w:val="26"/>
        </w:rPr>
        <w:t>- Các minh chứng sản phẩm đề tài</w:t>
      </w:r>
    </w:p>
    <w:p w14:paraId="6847FD2A" w14:textId="2B5A7723" w:rsidR="007655B4" w:rsidRPr="003A7069" w:rsidRDefault="00696ACA" w:rsidP="00B17DC6">
      <w:pPr>
        <w:ind w:firstLine="567"/>
        <w:jc w:val="both"/>
        <w:rPr>
          <w:sz w:val="26"/>
          <w:szCs w:val="26"/>
        </w:rPr>
      </w:pPr>
      <w:r w:rsidRPr="003A7069">
        <w:rPr>
          <w:sz w:val="26"/>
          <w:szCs w:val="26"/>
        </w:rPr>
        <w:t xml:space="preserve">2. </w:t>
      </w:r>
      <w:r w:rsidR="002C159B" w:rsidRPr="003A7069">
        <w:rPr>
          <w:sz w:val="26"/>
          <w:szCs w:val="26"/>
        </w:rPr>
        <w:t>Một số quy định về hình thức và định dạng của báo cáo tổng kết đề tài</w:t>
      </w:r>
    </w:p>
    <w:p w14:paraId="28F4D70A" w14:textId="2DE355BA" w:rsidR="00C30B1A" w:rsidRPr="003A7069" w:rsidRDefault="002C159B" w:rsidP="00B17DC6">
      <w:pPr>
        <w:ind w:firstLine="567"/>
        <w:jc w:val="both"/>
        <w:rPr>
          <w:sz w:val="26"/>
          <w:szCs w:val="26"/>
        </w:rPr>
      </w:pPr>
      <w:r w:rsidRPr="003A7069">
        <w:rPr>
          <w:sz w:val="26"/>
          <w:szCs w:val="26"/>
        </w:rPr>
        <w:t xml:space="preserve">- </w:t>
      </w:r>
      <w:r w:rsidR="00C30B1A" w:rsidRPr="003A7069">
        <w:rPr>
          <w:sz w:val="26"/>
          <w:szCs w:val="26"/>
        </w:rPr>
        <w:t xml:space="preserve">Báo cáo tổng kết đề tài </w:t>
      </w:r>
      <w:r w:rsidRPr="003A7069">
        <w:rPr>
          <w:sz w:val="26"/>
          <w:szCs w:val="26"/>
        </w:rPr>
        <w:t>được in trên khổ giấy A4 (01 mặt); lề trên 2,5 cm; lề dưới 2,5 cm, lề trái 3,0 cm và lề phải 2,0 cm;</w:t>
      </w:r>
    </w:p>
    <w:p w14:paraId="7CC36CBD" w14:textId="055C8C7A" w:rsidR="002C159B" w:rsidRPr="003A7069" w:rsidRDefault="002C159B" w:rsidP="00B17DC6">
      <w:pPr>
        <w:ind w:firstLine="567"/>
        <w:jc w:val="both"/>
        <w:rPr>
          <w:sz w:val="26"/>
          <w:szCs w:val="26"/>
        </w:rPr>
      </w:pPr>
      <w:r w:rsidRPr="003A7069">
        <w:rPr>
          <w:sz w:val="26"/>
          <w:szCs w:val="26"/>
        </w:rPr>
        <w:lastRenderedPageBreak/>
        <w:t xml:space="preserve">- Độ dài phần chính báo cáo tổng kết </w:t>
      </w:r>
      <w:r w:rsidR="002060C0" w:rsidRPr="003A7069">
        <w:rPr>
          <w:sz w:val="26"/>
          <w:szCs w:val="26"/>
        </w:rPr>
        <w:t>chứa trọn các phần M</w:t>
      </w:r>
      <w:r w:rsidR="00AC2A17" w:rsidRPr="003A7069">
        <w:rPr>
          <w:sz w:val="26"/>
          <w:szCs w:val="26"/>
        </w:rPr>
        <w:t>ở</w:t>
      </w:r>
      <w:r w:rsidR="002060C0" w:rsidRPr="003A7069">
        <w:rPr>
          <w:sz w:val="26"/>
          <w:szCs w:val="26"/>
        </w:rPr>
        <w:t xml:space="preserve"> đầu đến kết luận, kiến nghị đảm bảo đủ các nội dung của nghiên cứu và thảo luận để người đọc có thể hiểu và đánh giá</w:t>
      </w:r>
      <w:r w:rsidRPr="003A7069">
        <w:rPr>
          <w:sz w:val="26"/>
          <w:szCs w:val="26"/>
        </w:rPr>
        <w:t>;</w:t>
      </w:r>
    </w:p>
    <w:p w14:paraId="7EA0B8DD" w14:textId="14B701F0" w:rsidR="002060C0" w:rsidRPr="003A7069" w:rsidRDefault="002C159B" w:rsidP="002060C0">
      <w:pPr>
        <w:ind w:firstLine="567"/>
        <w:jc w:val="both"/>
        <w:rPr>
          <w:sz w:val="26"/>
          <w:szCs w:val="26"/>
        </w:rPr>
      </w:pPr>
      <w:r w:rsidRPr="003A7069">
        <w:rPr>
          <w:sz w:val="26"/>
          <w:szCs w:val="26"/>
        </w:rPr>
        <w:t>- Định dạng phần chữ trong nội dung báo cáo: font chữ Time New Roman; cỡ ch</w:t>
      </w:r>
      <w:r w:rsidR="003228DB" w:rsidRPr="003A7069">
        <w:rPr>
          <w:sz w:val="26"/>
          <w:szCs w:val="26"/>
        </w:rPr>
        <w:t xml:space="preserve">ữ </w:t>
      </w:r>
      <w:r w:rsidRPr="003A7069">
        <w:rPr>
          <w:sz w:val="26"/>
          <w:szCs w:val="26"/>
        </w:rPr>
        <w:t xml:space="preserve">13pt (cỡ chữ trong các bảng, hình có thể nhỏ hơn); </w:t>
      </w:r>
    </w:p>
    <w:p w14:paraId="2D2F443F" w14:textId="6A08E6D9" w:rsidR="002060C0" w:rsidRPr="003A7069" w:rsidRDefault="002060C0" w:rsidP="002060C0">
      <w:pPr>
        <w:ind w:firstLine="567"/>
        <w:jc w:val="both"/>
        <w:rPr>
          <w:sz w:val="26"/>
          <w:szCs w:val="26"/>
        </w:rPr>
      </w:pPr>
      <w:r w:rsidRPr="003A7069">
        <w:rPr>
          <w:sz w:val="26"/>
          <w:szCs w:val="26"/>
        </w:rPr>
        <w:t>- Các trang đứng trước phần Mở đầu được đánh số bằng chữ số i, ii, iii,… Trang 1 bắt đầu từ phần Mở đầu.</w:t>
      </w:r>
    </w:p>
    <w:p w14:paraId="728D02B2" w14:textId="0474625F" w:rsidR="002060C0" w:rsidRPr="003A7069" w:rsidRDefault="002060C0" w:rsidP="002060C0">
      <w:pPr>
        <w:ind w:firstLine="567"/>
        <w:jc w:val="both"/>
        <w:rPr>
          <w:sz w:val="26"/>
          <w:szCs w:val="26"/>
        </w:rPr>
      </w:pPr>
      <w:r w:rsidRPr="003A7069">
        <w:rPr>
          <w:sz w:val="26"/>
          <w:szCs w:val="26"/>
        </w:rPr>
        <w:t>- Các mục, bảng hình trong chương được đánh số bắt đầu bằng số chương.</w:t>
      </w:r>
    </w:p>
    <w:p w14:paraId="7D654BB5" w14:textId="49768236" w:rsidR="00EF2DC2" w:rsidRPr="003A7069" w:rsidRDefault="002060C0" w:rsidP="00597243">
      <w:pPr>
        <w:ind w:firstLine="567"/>
        <w:jc w:val="both"/>
        <w:rPr>
          <w:sz w:val="26"/>
          <w:szCs w:val="26"/>
        </w:rPr>
      </w:pPr>
      <w:r w:rsidRPr="003A7069">
        <w:rPr>
          <w:sz w:val="26"/>
          <w:szCs w:val="26"/>
        </w:rPr>
        <w:t>- Tài liệu tham khảo được chú dẫn và liệt kê</w:t>
      </w:r>
      <w:r w:rsidR="002B022C" w:rsidRPr="003A7069">
        <w:rPr>
          <w:sz w:val="26"/>
          <w:szCs w:val="26"/>
        </w:rPr>
        <w:t xml:space="preserve"> theo kiểu IEEE (Số trong ngoặc vuông)</w:t>
      </w:r>
      <w:r w:rsidR="00597243" w:rsidRPr="003A7069">
        <w:rPr>
          <w:sz w:val="26"/>
          <w:szCs w:val="26"/>
        </w:rPr>
        <w:t>.</w:t>
      </w:r>
    </w:p>
    <w:p w14:paraId="626E3D96" w14:textId="3A3D99E1" w:rsidR="00597243" w:rsidRPr="003A7069" w:rsidRDefault="00597243" w:rsidP="00597243">
      <w:pPr>
        <w:ind w:firstLine="567"/>
        <w:jc w:val="both"/>
        <w:rPr>
          <w:sz w:val="26"/>
          <w:szCs w:val="26"/>
        </w:rPr>
      </w:pPr>
    </w:p>
    <w:p w14:paraId="68452647" w14:textId="3FDA4DF5" w:rsidR="00597243" w:rsidRPr="003A7069" w:rsidRDefault="00597243" w:rsidP="00597243">
      <w:pPr>
        <w:ind w:firstLine="567"/>
        <w:jc w:val="both"/>
        <w:rPr>
          <w:sz w:val="26"/>
          <w:szCs w:val="26"/>
        </w:rPr>
      </w:pPr>
    </w:p>
    <w:p w14:paraId="34ED7384" w14:textId="14755BAF" w:rsidR="00597243" w:rsidRPr="003A7069" w:rsidRDefault="00597243" w:rsidP="00597243">
      <w:pPr>
        <w:ind w:firstLine="567"/>
        <w:jc w:val="both"/>
        <w:rPr>
          <w:sz w:val="26"/>
          <w:szCs w:val="26"/>
        </w:rPr>
      </w:pPr>
    </w:p>
    <w:p w14:paraId="754AFC0C" w14:textId="58B45065" w:rsidR="00597243" w:rsidRPr="003A7069" w:rsidRDefault="00597243" w:rsidP="00597243">
      <w:pPr>
        <w:ind w:firstLine="567"/>
        <w:jc w:val="both"/>
        <w:rPr>
          <w:sz w:val="26"/>
          <w:szCs w:val="26"/>
        </w:rPr>
      </w:pPr>
    </w:p>
    <w:p w14:paraId="187D0C3C" w14:textId="104B0F99" w:rsidR="00597243" w:rsidRPr="003A7069" w:rsidRDefault="00597243" w:rsidP="00597243">
      <w:pPr>
        <w:ind w:firstLine="567"/>
        <w:jc w:val="both"/>
        <w:rPr>
          <w:sz w:val="26"/>
          <w:szCs w:val="26"/>
        </w:rPr>
      </w:pPr>
    </w:p>
    <w:p w14:paraId="2AA22418" w14:textId="294F7972" w:rsidR="00597243" w:rsidRPr="003A7069" w:rsidRDefault="00597243" w:rsidP="00597243">
      <w:pPr>
        <w:ind w:firstLine="567"/>
        <w:jc w:val="both"/>
        <w:rPr>
          <w:sz w:val="26"/>
          <w:szCs w:val="26"/>
        </w:rPr>
      </w:pPr>
    </w:p>
    <w:p w14:paraId="68F2E440" w14:textId="492B6349" w:rsidR="00597243" w:rsidRPr="003A7069" w:rsidRDefault="00597243" w:rsidP="00597243">
      <w:pPr>
        <w:ind w:firstLine="567"/>
        <w:jc w:val="both"/>
        <w:rPr>
          <w:sz w:val="26"/>
          <w:szCs w:val="26"/>
        </w:rPr>
      </w:pPr>
    </w:p>
    <w:p w14:paraId="208CC0E9" w14:textId="52D178DE" w:rsidR="00597243" w:rsidRPr="003A7069" w:rsidRDefault="00597243" w:rsidP="00597243">
      <w:pPr>
        <w:ind w:firstLine="567"/>
        <w:jc w:val="both"/>
        <w:rPr>
          <w:sz w:val="26"/>
          <w:szCs w:val="26"/>
        </w:rPr>
      </w:pPr>
    </w:p>
    <w:p w14:paraId="4916CEC4" w14:textId="0B07012F" w:rsidR="00597243" w:rsidRPr="003A7069" w:rsidRDefault="00597243" w:rsidP="00597243">
      <w:pPr>
        <w:ind w:firstLine="567"/>
        <w:jc w:val="both"/>
        <w:rPr>
          <w:sz w:val="26"/>
          <w:szCs w:val="26"/>
        </w:rPr>
      </w:pPr>
    </w:p>
    <w:p w14:paraId="26C52298" w14:textId="73CCF5BC" w:rsidR="00597243" w:rsidRPr="003A7069" w:rsidRDefault="00597243" w:rsidP="00597243">
      <w:pPr>
        <w:ind w:firstLine="567"/>
        <w:jc w:val="both"/>
        <w:rPr>
          <w:sz w:val="26"/>
          <w:szCs w:val="26"/>
        </w:rPr>
      </w:pPr>
    </w:p>
    <w:p w14:paraId="18FC294E" w14:textId="1CC9607E" w:rsidR="00597243" w:rsidRPr="003A7069" w:rsidRDefault="00597243" w:rsidP="00597243">
      <w:pPr>
        <w:ind w:firstLine="567"/>
        <w:jc w:val="both"/>
        <w:rPr>
          <w:sz w:val="26"/>
          <w:szCs w:val="26"/>
        </w:rPr>
      </w:pPr>
    </w:p>
    <w:p w14:paraId="74877C5D" w14:textId="0CBAFDA4" w:rsidR="00597243" w:rsidRPr="003A7069" w:rsidRDefault="00597243" w:rsidP="00597243">
      <w:pPr>
        <w:ind w:firstLine="567"/>
        <w:jc w:val="both"/>
        <w:rPr>
          <w:sz w:val="26"/>
          <w:szCs w:val="26"/>
        </w:rPr>
      </w:pPr>
    </w:p>
    <w:p w14:paraId="7CA127CF" w14:textId="4D8128FC" w:rsidR="00597243" w:rsidRPr="003A7069" w:rsidRDefault="00597243" w:rsidP="00597243">
      <w:pPr>
        <w:ind w:firstLine="567"/>
        <w:jc w:val="both"/>
        <w:rPr>
          <w:sz w:val="26"/>
          <w:szCs w:val="26"/>
        </w:rPr>
      </w:pPr>
    </w:p>
    <w:p w14:paraId="6F0E1DE4" w14:textId="0B9DA593" w:rsidR="00597243" w:rsidRPr="003A7069" w:rsidRDefault="00597243" w:rsidP="00597243">
      <w:pPr>
        <w:ind w:firstLine="567"/>
        <w:jc w:val="both"/>
        <w:rPr>
          <w:sz w:val="26"/>
          <w:szCs w:val="26"/>
        </w:rPr>
      </w:pPr>
    </w:p>
    <w:p w14:paraId="39E5A1B0" w14:textId="3978BA00" w:rsidR="00597243" w:rsidRPr="003A7069" w:rsidRDefault="00597243" w:rsidP="00597243">
      <w:pPr>
        <w:ind w:firstLine="567"/>
        <w:jc w:val="both"/>
        <w:rPr>
          <w:sz w:val="26"/>
          <w:szCs w:val="26"/>
        </w:rPr>
      </w:pPr>
    </w:p>
    <w:p w14:paraId="67845C67" w14:textId="5BD9C36B" w:rsidR="00597243" w:rsidRPr="003A7069" w:rsidRDefault="00597243" w:rsidP="00597243">
      <w:pPr>
        <w:ind w:firstLine="567"/>
        <w:jc w:val="both"/>
        <w:rPr>
          <w:sz w:val="26"/>
          <w:szCs w:val="26"/>
        </w:rPr>
      </w:pPr>
    </w:p>
    <w:p w14:paraId="4C2ABE35" w14:textId="1ECFC508" w:rsidR="00597243" w:rsidRPr="003A7069" w:rsidRDefault="00597243" w:rsidP="00597243">
      <w:pPr>
        <w:ind w:firstLine="567"/>
        <w:jc w:val="both"/>
        <w:rPr>
          <w:sz w:val="26"/>
          <w:szCs w:val="26"/>
        </w:rPr>
      </w:pPr>
    </w:p>
    <w:p w14:paraId="23C68C37" w14:textId="12FDD853" w:rsidR="00597243" w:rsidRPr="003A7069" w:rsidRDefault="00597243" w:rsidP="00597243">
      <w:pPr>
        <w:ind w:firstLine="567"/>
        <w:jc w:val="both"/>
        <w:rPr>
          <w:sz w:val="26"/>
          <w:szCs w:val="26"/>
        </w:rPr>
      </w:pPr>
    </w:p>
    <w:p w14:paraId="2F60A06D" w14:textId="28F738E3" w:rsidR="00597243" w:rsidRPr="003A7069" w:rsidRDefault="00597243" w:rsidP="00597243">
      <w:pPr>
        <w:ind w:firstLine="567"/>
        <w:jc w:val="both"/>
        <w:rPr>
          <w:sz w:val="26"/>
          <w:szCs w:val="26"/>
        </w:rPr>
      </w:pPr>
    </w:p>
    <w:p w14:paraId="2F4E144A" w14:textId="616D1AB8" w:rsidR="00597243" w:rsidRPr="003A7069" w:rsidRDefault="00597243" w:rsidP="00597243">
      <w:pPr>
        <w:ind w:firstLine="567"/>
        <w:jc w:val="both"/>
        <w:rPr>
          <w:sz w:val="26"/>
          <w:szCs w:val="26"/>
        </w:rPr>
      </w:pPr>
    </w:p>
    <w:p w14:paraId="31A6FBC2" w14:textId="6E14FF11" w:rsidR="00597243" w:rsidRPr="003A7069" w:rsidRDefault="00597243" w:rsidP="00597243">
      <w:pPr>
        <w:ind w:firstLine="567"/>
        <w:jc w:val="both"/>
        <w:rPr>
          <w:sz w:val="26"/>
          <w:szCs w:val="26"/>
        </w:rPr>
      </w:pPr>
    </w:p>
    <w:p w14:paraId="368A14DB" w14:textId="6A4EDBC4" w:rsidR="00597243" w:rsidRPr="003A7069" w:rsidRDefault="00597243" w:rsidP="00597243">
      <w:pPr>
        <w:ind w:firstLine="567"/>
        <w:jc w:val="both"/>
        <w:rPr>
          <w:sz w:val="26"/>
          <w:szCs w:val="26"/>
        </w:rPr>
      </w:pPr>
    </w:p>
    <w:p w14:paraId="5470726F" w14:textId="6D8D16EB" w:rsidR="000332DE" w:rsidRPr="003A7069" w:rsidRDefault="000332DE" w:rsidP="00192B47">
      <w:pPr>
        <w:spacing w:before="40" w:after="40" w:line="240" w:lineRule="auto"/>
        <w:ind w:firstLine="567"/>
        <w:jc w:val="center"/>
        <w:rPr>
          <w:b/>
          <w:bCs/>
          <w:sz w:val="26"/>
          <w:szCs w:val="26"/>
        </w:rPr>
      </w:pPr>
      <w:r w:rsidRPr="003A7069">
        <w:rPr>
          <w:b/>
          <w:bCs/>
          <w:sz w:val="26"/>
          <w:szCs w:val="26"/>
        </w:rPr>
        <w:lastRenderedPageBreak/>
        <w:t xml:space="preserve">HƯỚNG DẪN TRÌNH BÀY </w:t>
      </w:r>
      <w:r w:rsidR="00597243" w:rsidRPr="003A7069">
        <w:rPr>
          <w:b/>
          <w:bCs/>
          <w:sz w:val="26"/>
          <w:szCs w:val="26"/>
        </w:rPr>
        <w:t xml:space="preserve">TRÍCH DẪN KIỂU IEEE </w:t>
      </w:r>
    </w:p>
    <w:p w14:paraId="2790FF76" w14:textId="0794042A" w:rsidR="00597243" w:rsidRPr="003A7069" w:rsidRDefault="00597243" w:rsidP="00192B47">
      <w:pPr>
        <w:spacing w:before="40" w:after="40" w:line="240" w:lineRule="auto"/>
        <w:ind w:firstLine="567"/>
        <w:jc w:val="center"/>
        <w:rPr>
          <w:b/>
          <w:bCs/>
          <w:sz w:val="26"/>
          <w:szCs w:val="26"/>
        </w:rPr>
      </w:pPr>
      <w:r w:rsidRPr="003A7069">
        <w:rPr>
          <w:b/>
          <w:bCs/>
          <w:sz w:val="26"/>
          <w:szCs w:val="26"/>
        </w:rPr>
        <w:t>(IEEE CITATION STYLE)</w:t>
      </w:r>
    </w:p>
    <w:p w14:paraId="677A8AD2" w14:textId="19AE5E6B" w:rsidR="00597243" w:rsidRPr="003A7069" w:rsidRDefault="00597243" w:rsidP="00223EFB">
      <w:pPr>
        <w:spacing w:before="40" w:after="40" w:line="288" w:lineRule="auto"/>
        <w:ind w:firstLine="567"/>
        <w:jc w:val="both"/>
        <w:rPr>
          <w:b/>
          <w:bCs/>
          <w:sz w:val="26"/>
          <w:szCs w:val="26"/>
        </w:rPr>
      </w:pPr>
      <w:r w:rsidRPr="003A7069">
        <w:rPr>
          <w:b/>
          <w:bCs/>
          <w:sz w:val="26"/>
          <w:szCs w:val="26"/>
        </w:rPr>
        <w:t>1. Giới thiệu</w:t>
      </w:r>
    </w:p>
    <w:p w14:paraId="5396729B" w14:textId="50E19C51" w:rsidR="00597243" w:rsidRPr="003A7069" w:rsidRDefault="00597243" w:rsidP="00223EFB">
      <w:pPr>
        <w:spacing w:before="40" w:after="40" w:line="288" w:lineRule="auto"/>
        <w:ind w:firstLine="567"/>
        <w:jc w:val="both"/>
        <w:rPr>
          <w:sz w:val="26"/>
          <w:szCs w:val="26"/>
        </w:rPr>
      </w:pPr>
      <w:r w:rsidRPr="003A7069">
        <w:rPr>
          <w:sz w:val="26"/>
          <w:szCs w:val="26"/>
        </w:rPr>
        <w:t xml:space="preserve">IEEE được viết tắt từ Institute for Electrical and Electronics Engineers (Viện Kỹ sư Điện và Điện tử) - một tổ chức nghề nghiệp thế giới (https://www.ieee.org). Kiểu trích dẫn IEEE khá phổ biến trong các lĩnh vực kỹ thuật. Nguyên tắc cơ bản của trích dẫn kiểu IEEE (hay còn gọi kiểu “số trong ngoặc vuông”) là: </w:t>
      </w:r>
    </w:p>
    <w:p w14:paraId="4DB7838B" w14:textId="2169EAAF" w:rsidR="00597243" w:rsidRPr="003A7069" w:rsidRDefault="00597243" w:rsidP="00223EFB">
      <w:pPr>
        <w:spacing w:before="40" w:after="40" w:line="288" w:lineRule="auto"/>
        <w:ind w:firstLine="567"/>
        <w:jc w:val="both"/>
        <w:rPr>
          <w:spacing w:val="-4"/>
          <w:sz w:val="26"/>
          <w:szCs w:val="26"/>
        </w:rPr>
      </w:pPr>
      <w:r w:rsidRPr="003A7069">
        <w:rPr>
          <w:spacing w:val="-4"/>
          <w:sz w:val="26"/>
          <w:szCs w:val="26"/>
        </w:rPr>
        <w:t>+ Dẫn nguồn trong nội dung văn bản (bài báo, báo cáo, sách) bằng chữ số đặt trong dấu ngoặc vuông. Số của Tài liệu tham khảo là thứ tự xuất hiện của tài liệu trong văn bản;</w:t>
      </w:r>
    </w:p>
    <w:p w14:paraId="143E402B"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Danh mục Tài liệu tham khảo ở cuối văn bản được xếp theo số thứ tự của tài liệu tham khảo đã chú dẫn trong văn bản.  </w:t>
      </w:r>
    </w:p>
    <w:p w14:paraId="33306ED7" w14:textId="703F8BC3" w:rsidR="00597243" w:rsidRPr="003A7069" w:rsidRDefault="00597243" w:rsidP="00223EFB">
      <w:pPr>
        <w:spacing w:before="40" w:after="40" w:line="288" w:lineRule="auto"/>
        <w:ind w:firstLine="567"/>
        <w:jc w:val="both"/>
        <w:rPr>
          <w:b/>
          <w:bCs/>
          <w:sz w:val="26"/>
          <w:szCs w:val="26"/>
        </w:rPr>
      </w:pPr>
      <w:r w:rsidRPr="003A7069">
        <w:rPr>
          <w:b/>
          <w:bCs/>
          <w:sz w:val="26"/>
          <w:szCs w:val="26"/>
        </w:rPr>
        <w:t xml:space="preserve">2. Một số quy cách trích dẫn trong văn bản  </w:t>
      </w:r>
    </w:p>
    <w:p w14:paraId="6418F0F1"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Tài liệu tham khảo đã trích dẫn, sau đó được trích dẫn lại thì vẫn giữ nguyên số thứ tự đã dùng ở lần đầu. </w:t>
      </w:r>
    </w:p>
    <w:p w14:paraId="2BE0284A"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Chữ số chú dẫn nguồn Tài liệu tham khảo được đặt trong 2 dấu ngoặc vuông, nếu nằm ở cuối câu thì đứng trước dấu chấm câu, ví dụ: [1]. </w:t>
      </w:r>
    </w:p>
    <w:p w14:paraId="51767773" w14:textId="77777777" w:rsidR="00597243" w:rsidRPr="003A7069" w:rsidRDefault="00597243" w:rsidP="00223EFB">
      <w:pPr>
        <w:spacing w:before="40" w:after="40" w:line="288" w:lineRule="auto"/>
        <w:ind w:firstLine="567"/>
        <w:jc w:val="both"/>
        <w:rPr>
          <w:sz w:val="26"/>
          <w:szCs w:val="26"/>
        </w:rPr>
      </w:pPr>
      <w:r w:rsidRPr="003A7069">
        <w:rPr>
          <w:sz w:val="26"/>
          <w:szCs w:val="26"/>
        </w:rPr>
        <w:t xml:space="preserve">+ Khi trích dẫn từ 2 Tài liệu tham khảo trở lên, giữa các tài liệu cách nhau bằng dấu phẩy, ví dụ: [2, 10]. Với nhiều tài liệu liên tục, dùng dấu gạch ngang giữa Tài liệu tham khảo đầu và cuối, ví dụ: [2-5]. </w:t>
      </w:r>
    </w:p>
    <w:p w14:paraId="48D14514" w14:textId="77777777" w:rsidR="00597243" w:rsidRPr="003A7069" w:rsidRDefault="00597243" w:rsidP="00223EFB">
      <w:pPr>
        <w:spacing w:before="40" w:after="40" w:line="288" w:lineRule="auto"/>
        <w:ind w:firstLine="567"/>
        <w:jc w:val="both"/>
        <w:rPr>
          <w:sz w:val="26"/>
          <w:szCs w:val="26"/>
        </w:rPr>
      </w:pPr>
      <w:r w:rsidRPr="003A7069">
        <w:rPr>
          <w:sz w:val="26"/>
          <w:szCs w:val="26"/>
        </w:rPr>
        <w:t>+ Trường hợp trích dẫn trực tiếp nguyên văn hoặc cần thiết chỉ rõ vị trí trích dẫn, ghi thêm số trang vào sau chữ số thứ tự, ví dụ: [4, tr.97].</w:t>
      </w:r>
    </w:p>
    <w:p w14:paraId="6E51CF9B" w14:textId="34E3B52C" w:rsidR="00597243" w:rsidRPr="003A7069" w:rsidRDefault="00597243" w:rsidP="00223EFB">
      <w:pPr>
        <w:spacing w:before="40" w:after="40" w:line="288" w:lineRule="auto"/>
        <w:ind w:firstLine="567"/>
        <w:jc w:val="both"/>
        <w:rPr>
          <w:b/>
          <w:bCs/>
          <w:i/>
          <w:iCs/>
          <w:sz w:val="26"/>
          <w:szCs w:val="26"/>
        </w:rPr>
      </w:pPr>
      <w:r w:rsidRPr="003A7069">
        <w:rPr>
          <w:noProof/>
        </w:rPr>
        <mc:AlternateContent>
          <mc:Choice Requires="wps">
            <w:drawing>
              <wp:anchor distT="0" distB="0" distL="114300" distR="114300" simplePos="0" relativeHeight="251753472" behindDoc="0" locked="0" layoutInCell="1" allowOverlap="1" wp14:anchorId="02067D67" wp14:editId="1EAA3872">
                <wp:simplePos x="0" y="0"/>
                <wp:positionH relativeFrom="margin">
                  <wp:align>left</wp:align>
                </wp:positionH>
                <wp:positionV relativeFrom="paragraph">
                  <wp:posOffset>1242695</wp:posOffset>
                </wp:positionV>
                <wp:extent cx="1828800" cy="1828800"/>
                <wp:effectExtent l="0" t="0" r="24130" b="1651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FA6DDC" w14:textId="72DEE721" w:rsidR="00071C83" w:rsidRPr="00842D9E" w:rsidRDefault="00071C83" w:rsidP="00223EFB">
                            <w:pPr>
                              <w:spacing w:before="40" w:after="40" w:line="288" w:lineRule="auto"/>
                              <w:ind w:firstLine="567"/>
                              <w:jc w:val="both"/>
                            </w:pPr>
                            <w:r>
                              <w:t>Các khảo sát gần đây của Trung tâm Sản xuất sạch Việt Nam [6, 9] đã cho thấy tiềm năng áp dụng sản xuất sạch hơn vào các ngành công nghiệp ở nước ta rất lớn. Chẳng hạn, ngành sản xuất bia có thể tiết kiệm 60-75% nước, 40-60% điện; ngành dệt có khả năng tiết kiệm 70% nước, 10-50 % điện; ngành giấy có thể tiết kiệm 70-90% nước và 20-25% điện.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067D67" id="Text Box 35" o:spid="_x0000_s1046" type="#_x0000_t202" style="position:absolute;left:0;text-align:left;margin-left:0;margin-top:97.85pt;width:2in;height:2in;z-index:2517534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" filled="f" strokeweight=".5pt">
                <v:textbox style="mso-fit-shape-to-text:t">
                  <w:txbxContent>
                    <w:p w14:paraId="2CFA6DDC" w14:textId="72DEE721" w:rsidR="00071C83" w:rsidRPr="00842D9E" w:rsidRDefault="00071C83" w:rsidP="00223EFB">
                      <w:pPr>
                        <w:spacing w:before="40" w:after="40" w:line="288" w:lineRule="auto"/>
                        <w:ind w:firstLine="567"/>
                        <w:jc w:val="both"/>
                      </w:pPr>
                      <w:r>
                        <w:t>Các khảo sát gần đây của Trung tâm Sản xuất sạch Việt Nam [6, 9] đã cho thấy tiềm năng áp dụng sản xuất sạch hơn vào các ngành công nghiệp ở nước ta rất lớn. Chẳng hạn, ngành sản xuất bia có thể tiết kiệm 60-75% nước, 40-60% điện; ngành dệt có khả năng tiết kiệm 70% nước, 10-50 % điện; ngành giấy có thể tiết kiệm 70-90% nước và 20-25% điện.</w:t>
                      </w:r>
                    </w:p>
                  </w:txbxContent>
                </v:textbox>
                <w10:wrap type="square" anchorx="margin"/>
              </v:shape>
            </w:pict>
          </mc:Fallback>
        </mc:AlternateContent>
      </w:r>
      <w:r w:rsidRPr="003A7069">
        <w:rPr>
          <w:noProof/>
        </w:rPr>
        <mc:AlternateContent>
          <mc:Choice Requires="wps">
            <w:drawing>
              <wp:anchor distT="0" distB="0" distL="114300" distR="114300" simplePos="0" relativeHeight="251751424" behindDoc="0" locked="0" layoutInCell="1" allowOverlap="1" wp14:anchorId="71CFD517" wp14:editId="6691EA53">
                <wp:simplePos x="0" y="0"/>
                <wp:positionH relativeFrom="margin">
                  <wp:align>left</wp:align>
                </wp:positionH>
                <wp:positionV relativeFrom="paragraph">
                  <wp:posOffset>295275</wp:posOffset>
                </wp:positionV>
                <wp:extent cx="1828800" cy="1828800"/>
                <wp:effectExtent l="0" t="0" r="24130" b="2794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99EA06" w14:textId="77777777" w:rsidR="00071C83" w:rsidRPr="005E49C4" w:rsidRDefault="00071C83" w:rsidP="00223EFB">
                            <w:pPr>
                              <w:spacing w:before="40" w:after="40" w:line="288" w:lineRule="auto"/>
                              <w:ind w:firstLine="567"/>
                              <w:jc w:val="both"/>
                            </w:pPr>
                            <w:r>
                              <w:t>Theo thống kê, đầu tư của Nhật Bản vào Trung Quốc năm 2000 là 1641 dự án, với số vốn hiệp định 3,68 tỷ USD và vốn thực hiện là 2,92 tỷ USD, đến năm 2005 đã lên tới 65,3 tỷ USD và năm 2007 là 70 tỷ USD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CFD517" id="Text Box 34" o:spid="_x0000_s1047" type="#_x0000_t202" style="position:absolute;left:0;text-align:left;margin-left:0;margin-top:23.25pt;width:2in;height:2in;z-index:2517514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" filled="f" strokeweight=".5pt">
                <v:textbox style="mso-fit-shape-to-text:t">
                  <w:txbxContent>
                    <w:p w14:paraId="1799EA06" w14:textId="77777777" w:rsidR="00071C83" w:rsidRPr="005E49C4" w:rsidRDefault="00071C83" w:rsidP="00223EFB">
                      <w:pPr>
                        <w:spacing w:before="40" w:after="40" w:line="288" w:lineRule="auto"/>
                        <w:ind w:firstLine="567"/>
                        <w:jc w:val="both"/>
                      </w:pPr>
                      <w:r>
                        <w:t>Theo thống kê, đầu tư của Nhật Bản vào Trung Quốc năm 2000 là 1641 dự án, với số vốn hiệp định 3,68 tỷ USD và vốn thực hiện là 2,92 tỷ USD, đến năm 2005 đã lên tới 65,3 tỷ USD và năm 2007 là 70 tỷ USD [1].</w:t>
                      </w:r>
                    </w:p>
                  </w:txbxContent>
                </v:textbox>
                <w10:wrap type="square" anchorx="margin"/>
              </v:shape>
            </w:pict>
          </mc:Fallback>
        </mc:AlternateContent>
      </w:r>
      <w:r w:rsidRPr="003A7069">
        <w:rPr>
          <w:b/>
          <w:bCs/>
          <w:i/>
          <w:iCs/>
          <w:sz w:val="26"/>
          <w:szCs w:val="26"/>
        </w:rPr>
        <w:t>Một số ví dụ minh họa trích dẫn trong văn bản theo IEEE</w:t>
      </w:r>
    </w:p>
    <w:p w14:paraId="240AD872" w14:textId="20396F3A" w:rsidR="00597243" w:rsidRPr="003A7069" w:rsidRDefault="00597243" w:rsidP="00223EFB">
      <w:pPr>
        <w:spacing w:before="40" w:after="40" w:line="288" w:lineRule="auto"/>
        <w:rPr>
          <w:sz w:val="26"/>
          <w:szCs w:val="26"/>
        </w:rPr>
      </w:pPr>
      <w:r w:rsidRPr="003A7069">
        <w:rPr>
          <w:b/>
          <w:bCs/>
          <w:sz w:val="26"/>
          <w:szCs w:val="26"/>
        </w:rPr>
        <w:t>3. Quy cách ghi Tài liệu tham khảo trong danh mục liệt kê</w:t>
      </w:r>
      <w:r w:rsidRPr="003A7069">
        <w:rPr>
          <w:sz w:val="26"/>
          <w:szCs w:val="26"/>
        </w:rPr>
        <w:t xml:space="preserve"> </w:t>
      </w:r>
    </w:p>
    <w:p w14:paraId="00A23331" w14:textId="09579724" w:rsidR="00597243" w:rsidRPr="003A7069" w:rsidRDefault="00597243" w:rsidP="00223EFB">
      <w:pPr>
        <w:spacing w:before="40" w:after="40" w:line="288" w:lineRule="auto"/>
        <w:rPr>
          <w:rFonts w:cs="Times New Roman"/>
          <w:b/>
          <w:bCs/>
          <w:i/>
          <w:iCs/>
          <w:sz w:val="26"/>
          <w:szCs w:val="26"/>
        </w:rPr>
      </w:pPr>
      <w:r w:rsidRPr="003A7069">
        <w:rPr>
          <w:rFonts w:cs="Times New Roman"/>
          <w:b/>
          <w:bCs/>
          <w:i/>
          <w:iCs/>
          <w:sz w:val="26"/>
          <w:szCs w:val="26"/>
        </w:rPr>
        <w:t xml:space="preserve">3.1. Quy cách ghi theo loại hình Tài liệu tham khảo  </w:t>
      </w:r>
    </w:p>
    <w:p w14:paraId="69927CB2" w14:textId="77777777" w:rsidR="00597243" w:rsidRPr="003A7069" w:rsidRDefault="00597243" w:rsidP="00223EFB">
      <w:pPr>
        <w:spacing w:before="40" w:after="40" w:line="288" w:lineRule="auto"/>
        <w:jc w:val="both"/>
        <w:rPr>
          <w:rFonts w:cs="Times New Roman"/>
          <w:i/>
          <w:iCs/>
          <w:sz w:val="26"/>
          <w:szCs w:val="26"/>
        </w:rPr>
      </w:pPr>
      <w:r w:rsidRPr="003A7069">
        <w:rPr>
          <w:rFonts w:cs="Times New Roman"/>
          <w:i/>
          <w:iCs/>
          <w:sz w:val="26"/>
          <w:szCs w:val="26"/>
        </w:rPr>
        <w:t xml:space="preserve">(Mỗi loại hình có 2 mẫu cho tài liệu tiếng Việt và tiếng Anh, chú ý các dấu chấm, phẩy, khoảng trống, ngoặc kép, in nghiêng) </w:t>
      </w:r>
    </w:p>
    <w:p w14:paraId="33C6A4B7" w14:textId="77777777" w:rsidR="00597243" w:rsidRPr="003A7069" w:rsidRDefault="00597243" w:rsidP="00223EFB">
      <w:pPr>
        <w:spacing w:before="40" w:after="40" w:line="288" w:lineRule="auto"/>
        <w:jc w:val="both"/>
        <w:rPr>
          <w:rFonts w:cs="Times New Roman"/>
          <w:i/>
          <w:iCs/>
          <w:sz w:val="26"/>
          <w:szCs w:val="26"/>
        </w:rPr>
      </w:pPr>
      <w:r w:rsidRPr="003A7069">
        <w:rPr>
          <w:rFonts w:cs="Times New Roman"/>
          <w:i/>
          <w:iCs/>
          <w:sz w:val="26"/>
          <w:szCs w:val="26"/>
        </w:rPr>
        <w:t xml:space="preserve">(1).Với sách:  </w:t>
      </w:r>
    </w:p>
    <w:p w14:paraId="18B420CE" w14:textId="58B51CFF"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Tên sách in nghiêng, lần xuất bản (</w:t>
      </w:r>
      <w:r w:rsidRPr="003A7069">
        <w:rPr>
          <w:rFonts w:cs="Times New Roman"/>
          <w:i/>
          <w:iCs/>
          <w:sz w:val="26"/>
          <w:szCs w:val="26"/>
        </w:rPr>
        <w:t>nếu không phải lần đầu</w:t>
      </w:r>
      <w:r w:rsidRPr="003A7069">
        <w:rPr>
          <w:rFonts w:cs="Times New Roman"/>
          <w:sz w:val="26"/>
          <w:szCs w:val="26"/>
        </w:rPr>
        <w:t xml:space="preserve">). Nơi xuất bản: Nhà xuất bản, Năm. </w:t>
      </w:r>
    </w:p>
    <w:p w14:paraId="515B4AAA"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lastRenderedPageBreak/>
        <w:t>[No.] Author’s name, Title of book, edition (</w:t>
      </w:r>
      <w:r w:rsidRPr="003A7069">
        <w:rPr>
          <w:rFonts w:cs="Times New Roman"/>
          <w:i/>
          <w:iCs/>
          <w:sz w:val="26"/>
          <w:szCs w:val="26"/>
        </w:rPr>
        <w:t>if not first</w:t>
      </w:r>
      <w:r w:rsidRPr="003A7069">
        <w:rPr>
          <w:rFonts w:cs="Times New Roman"/>
          <w:sz w:val="26"/>
          <w:szCs w:val="26"/>
        </w:rPr>
        <w:t xml:space="preserve">). Place of publication: Publisher, Year. </w:t>
      </w:r>
    </w:p>
    <w:p w14:paraId="364C2EB4"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(2).Với 1 chương trong sách: </w:t>
      </w:r>
    </w:p>
    <w:p w14:paraId="23A88C27"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của chương sách, “Tên chương”, trong Tên sách in nghiêng, lần xuất bản (</w:t>
      </w:r>
      <w:r w:rsidRPr="003A7069">
        <w:rPr>
          <w:rFonts w:cs="Times New Roman"/>
          <w:i/>
          <w:iCs/>
          <w:sz w:val="26"/>
          <w:szCs w:val="26"/>
        </w:rPr>
        <w:t>nếu không phải lần đầu</w:t>
      </w:r>
      <w:r w:rsidRPr="003A7069">
        <w:rPr>
          <w:rFonts w:cs="Times New Roman"/>
          <w:sz w:val="26"/>
          <w:szCs w:val="26"/>
        </w:rPr>
        <w:t xml:space="preserve">), Tên chủ biên, Chủ biên. Nơi xuất bản: Nhà xuất bản, Năm, trang số. </w:t>
      </w:r>
    </w:p>
    <w:p w14:paraId="14158911"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[No.] Author(s) of chapter, “Title of chapter”, In Title of book, edition (</w:t>
      </w:r>
      <w:r w:rsidRPr="003A7069">
        <w:rPr>
          <w:rFonts w:cs="Times New Roman"/>
          <w:i/>
          <w:iCs/>
          <w:sz w:val="26"/>
          <w:szCs w:val="26"/>
        </w:rPr>
        <w:t>if not first</w:t>
      </w:r>
      <w:r w:rsidRPr="003A7069">
        <w:rPr>
          <w:rFonts w:cs="Times New Roman"/>
          <w:sz w:val="26"/>
          <w:szCs w:val="26"/>
        </w:rPr>
        <w:t xml:space="preserve">), Editor(s) of book, Ed. Place of publication: Publisher, Year, Page number(s). </w:t>
      </w:r>
    </w:p>
    <w:p w14:paraId="1937FCF0"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(3).Với bài báo trên tạp chí khoa học: </w:t>
      </w:r>
    </w:p>
    <w:p w14:paraId="13EF39AA"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bài báo, “Tên bài báo,” Tên tạp chí in nghiêng, tập, số, trang số, năm. DOI: xx.xxxxxxxxxx (</w:t>
      </w:r>
      <w:r w:rsidRPr="003A7069">
        <w:rPr>
          <w:rFonts w:cs="Times New Roman"/>
          <w:i/>
          <w:iCs/>
          <w:sz w:val="26"/>
          <w:szCs w:val="26"/>
        </w:rPr>
        <w:t>nếu có</w:t>
      </w:r>
      <w:r w:rsidRPr="003A7069">
        <w:rPr>
          <w:rFonts w:cs="Times New Roman"/>
          <w:sz w:val="26"/>
          <w:szCs w:val="26"/>
        </w:rPr>
        <w:t xml:space="preserve">). </w:t>
      </w:r>
    </w:p>
    <w:p w14:paraId="5B83E441"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[No.] Author(s) of paper, “Title of paper,” Journal name- italicised, volume number, issue number, page number(s), year. DOI: xx.xxxxxxxxxx (</w:t>
      </w:r>
      <w:r w:rsidRPr="003A7069">
        <w:rPr>
          <w:rFonts w:cs="Times New Roman"/>
          <w:i/>
          <w:iCs/>
          <w:sz w:val="26"/>
          <w:szCs w:val="26"/>
        </w:rPr>
        <w:t>if available</w:t>
      </w:r>
      <w:r w:rsidRPr="003A7069">
        <w:rPr>
          <w:rFonts w:cs="Times New Roman"/>
          <w:sz w:val="26"/>
          <w:szCs w:val="26"/>
        </w:rPr>
        <w:t xml:space="preserve">). </w:t>
      </w:r>
    </w:p>
    <w:p w14:paraId="6DD885F9"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(4).Với bài trong kỷ yếu hội thảo, hội nghị: </w:t>
      </w:r>
    </w:p>
    <w:p w14:paraId="2698A508"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xml:space="preserve">) bài viết, “Tên bài viết,” trong Tên kỷ yếu hội thảo, nơi tổ chức, thời gian tổ chức in nghiêng, Nơi xuất bản: Nhà xuất bản, năm xuất bản, trang số. </w:t>
      </w:r>
    </w:p>
    <w:p w14:paraId="48FFFC3F" w14:textId="0967C731"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paper, “Title of paper,” Title of conference’s proceeding, palce of organization, time of organization </w:t>
      </w:r>
      <w:r w:rsidR="008F1699" w:rsidRPr="003A7069">
        <w:rPr>
          <w:rFonts w:cs="Times New Roman"/>
          <w:sz w:val="26"/>
          <w:szCs w:val="26"/>
        </w:rPr>
        <w:t>-</w:t>
      </w:r>
      <w:r w:rsidRPr="003A7069">
        <w:rPr>
          <w:rFonts w:cs="Times New Roman"/>
          <w:sz w:val="26"/>
          <w:szCs w:val="26"/>
        </w:rPr>
        <w:t xml:space="preserve"> italicized, Place of Publication: Publisher, year of publication, page numbers. </w:t>
      </w:r>
    </w:p>
    <w:p w14:paraId="1F7CDCA6" w14:textId="6D516004"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(5).</w:t>
      </w:r>
      <w:r w:rsidR="008F1699" w:rsidRPr="003A7069">
        <w:rPr>
          <w:rFonts w:cs="Times New Roman"/>
          <w:i/>
          <w:iCs/>
          <w:sz w:val="26"/>
          <w:szCs w:val="26"/>
        </w:rPr>
        <w:t xml:space="preserve"> </w:t>
      </w:r>
      <w:r w:rsidRPr="003A7069">
        <w:rPr>
          <w:rFonts w:cs="Times New Roman"/>
          <w:i/>
          <w:iCs/>
          <w:sz w:val="26"/>
          <w:szCs w:val="26"/>
        </w:rPr>
        <w:t xml:space="preserve">Với bài trên báo chí: </w:t>
      </w:r>
    </w:p>
    <w:p w14:paraId="14298507"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(các tác giả), “Tên bài báo,” Tên tờ báo in nghiêng (</w:t>
      </w:r>
      <w:r w:rsidRPr="003A7069">
        <w:rPr>
          <w:rFonts w:cs="Times New Roman"/>
          <w:i/>
          <w:iCs/>
          <w:sz w:val="26"/>
          <w:szCs w:val="26"/>
        </w:rPr>
        <w:t>Ngày tháng năm xuất bản</w:t>
      </w:r>
      <w:r w:rsidRPr="003A7069">
        <w:rPr>
          <w:rFonts w:cs="Times New Roman"/>
          <w:sz w:val="26"/>
          <w:szCs w:val="26"/>
        </w:rPr>
        <w:t xml:space="preserve">), trang số. </w:t>
      </w:r>
    </w:p>
    <w:p w14:paraId="3F86E8B3" w14:textId="6762E54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article, “Title of article,” Title of newspaper </w:t>
      </w:r>
      <w:r w:rsidR="008F1699" w:rsidRPr="003A7069">
        <w:rPr>
          <w:rFonts w:cs="Times New Roman"/>
          <w:sz w:val="26"/>
          <w:szCs w:val="26"/>
        </w:rPr>
        <w:t>-</w:t>
      </w:r>
      <w:r w:rsidRPr="003A7069">
        <w:rPr>
          <w:rFonts w:cs="Times New Roman"/>
          <w:sz w:val="26"/>
          <w:szCs w:val="26"/>
        </w:rPr>
        <w:t xml:space="preserve"> italicised (</w:t>
      </w:r>
      <w:r w:rsidRPr="003A7069">
        <w:rPr>
          <w:rFonts w:cs="Times New Roman"/>
          <w:i/>
          <w:iCs/>
          <w:sz w:val="26"/>
          <w:szCs w:val="26"/>
        </w:rPr>
        <w:t>Year of publication, month day</w:t>
      </w:r>
      <w:r w:rsidRPr="003A7069">
        <w:rPr>
          <w:rFonts w:cs="Times New Roman"/>
          <w:sz w:val="26"/>
          <w:szCs w:val="26"/>
        </w:rPr>
        <w:t xml:space="preserve">), page number(s). </w:t>
      </w:r>
    </w:p>
    <w:p w14:paraId="3599FCCF"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(6). Với luận văn, luận án: </w:t>
      </w:r>
    </w:p>
    <w:p w14:paraId="6F846C9C" w14:textId="77777777" w:rsidR="00597243" w:rsidRPr="003A7069" w:rsidRDefault="00597243" w:rsidP="00223EFB">
      <w:pPr>
        <w:spacing w:before="40" w:after="40" w:line="288" w:lineRule="auto"/>
        <w:ind w:left="426" w:hanging="142"/>
        <w:jc w:val="both"/>
        <w:rPr>
          <w:rFonts w:cs="Times New Roman"/>
          <w:sz w:val="26"/>
          <w:szCs w:val="26"/>
        </w:rPr>
      </w:pPr>
      <w:r w:rsidRPr="003A7069">
        <w:rPr>
          <w:rFonts w:cs="Times New Roman"/>
          <w:sz w:val="26"/>
          <w:szCs w:val="26"/>
        </w:rPr>
        <w:t xml:space="preserve">[STT] Tên tác giả, “Tiêu đề luận văn/luận án in nghiêng,” Luận án tiến sĩ/Luận văn thạc sĩ, cơ sở đào tạo, địa điểm, năm in luận văn/luận án. </w:t>
      </w:r>
    </w:p>
    <w:p w14:paraId="46478D97" w14:textId="1C12B350" w:rsidR="00597243" w:rsidRPr="003A7069" w:rsidRDefault="00597243" w:rsidP="00223EFB">
      <w:pPr>
        <w:spacing w:before="40" w:after="40" w:line="288" w:lineRule="auto"/>
        <w:ind w:left="426" w:hanging="142"/>
        <w:jc w:val="both"/>
        <w:rPr>
          <w:rFonts w:cs="Times New Roman"/>
          <w:sz w:val="26"/>
          <w:szCs w:val="26"/>
        </w:rPr>
      </w:pPr>
      <w:r w:rsidRPr="003A7069">
        <w:rPr>
          <w:rFonts w:cs="Times New Roman"/>
          <w:sz w:val="26"/>
          <w:szCs w:val="26"/>
        </w:rPr>
        <w:t xml:space="preserve">[No.] Author, “Title of thesis </w:t>
      </w:r>
      <w:r w:rsidR="008F1699" w:rsidRPr="003A7069">
        <w:rPr>
          <w:rFonts w:cs="Times New Roman"/>
          <w:sz w:val="26"/>
          <w:szCs w:val="26"/>
        </w:rPr>
        <w:t>-</w:t>
      </w:r>
      <w:r w:rsidRPr="003A7069">
        <w:rPr>
          <w:rFonts w:cs="Times New Roman"/>
          <w:sz w:val="26"/>
          <w:szCs w:val="26"/>
        </w:rPr>
        <w:t xml:space="preserve"> italicised,” Doctoral dissertation/Master's thesis, Institution, Location, year of preparation of thesis. </w:t>
      </w:r>
    </w:p>
    <w:p w14:paraId="420FA981"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(7). Với tài liệu internet: </w:t>
      </w:r>
    </w:p>
    <w:p w14:paraId="6DE696EC"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[STT] Tên tác giả </w:t>
      </w:r>
      <w:r w:rsidRPr="003A7069">
        <w:rPr>
          <w:rFonts w:cs="Times New Roman"/>
          <w:i/>
          <w:sz w:val="26"/>
          <w:szCs w:val="26"/>
        </w:rPr>
        <w:t>(</w:t>
      </w:r>
      <w:r w:rsidRPr="003A7069">
        <w:rPr>
          <w:rFonts w:cs="Times New Roman"/>
          <w:i/>
          <w:iCs/>
          <w:sz w:val="26"/>
          <w:szCs w:val="26"/>
        </w:rPr>
        <w:t>các tác giả</w:t>
      </w:r>
      <w:r w:rsidRPr="003A7069">
        <w:rPr>
          <w:rFonts w:cs="Times New Roman"/>
          <w:i/>
          <w:sz w:val="26"/>
          <w:szCs w:val="26"/>
        </w:rPr>
        <w:t>)</w:t>
      </w:r>
      <w:r w:rsidRPr="003A7069">
        <w:rPr>
          <w:rFonts w:cs="Times New Roman"/>
          <w:sz w:val="26"/>
          <w:szCs w:val="26"/>
        </w:rPr>
        <w:t xml:space="preserve">, “Tên tài liệu,” Thời gian tài liệu được tạo hay cập nhật. [Trực tuyến]. Địa chỉ: http://www...... [Truy cập ngày/tháng/năm].  </w:t>
      </w:r>
    </w:p>
    <w:p w14:paraId="4238CC80"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document, “Title of document,” Time document created or revised.  [Online]. Availabe: http://www...... [Accessed mm dd yyyy]. </w:t>
      </w:r>
    </w:p>
    <w:p w14:paraId="177725C6" w14:textId="300428A3" w:rsidR="00597243" w:rsidRPr="003A7069" w:rsidRDefault="00597243" w:rsidP="00223EFB">
      <w:pPr>
        <w:spacing w:before="40" w:after="40" w:line="288" w:lineRule="auto"/>
        <w:rPr>
          <w:rFonts w:cs="Times New Roman"/>
          <w:b/>
          <w:bCs/>
          <w:i/>
          <w:iCs/>
          <w:sz w:val="26"/>
          <w:szCs w:val="26"/>
        </w:rPr>
      </w:pPr>
      <w:r w:rsidRPr="003A7069">
        <w:rPr>
          <w:rFonts w:cs="Times New Roman"/>
          <w:b/>
          <w:bCs/>
          <w:i/>
          <w:iCs/>
          <w:sz w:val="26"/>
          <w:szCs w:val="26"/>
        </w:rPr>
        <w:t>3.</w:t>
      </w:r>
      <w:r w:rsidR="008F1699" w:rsidRPr="003A7069">
        <w:rPr>
          <w:rFonts w:cs="Times New Roman"/>
          <w:b/>
          <w:bCs/>
          <w:i/>
          <w:iCs/>
          <w:sz w:val="26"/>
          <w:szCs w:val="26"/>
        </w:rPr>
        <w:t>2</w:t>
      </w:r>
      <w:r w:rsidRPr="003A7069">
        <w:rPr>
          <w:rFonts w:cs="Times New Roman"/>
          <w:b/>
          <w:bCs/>
          <w:i/>
          <w:iCs/>
          <w:sz w:val="26"/>
          <w:szCs w:val="26"/>
        </w:rPr>
        <w:t>. Xếp thứ tự danh mục T</w:t>
      </w:r>
      <w:r w:rsidR="008F1699" w:rsidRPr="003A7069">
        <w:rPr>
          <w:rFonts w:cs="Times New Roman"/>
          <w:b/>
          <w:bCs/>
          <w:i/>
          <w:iCs/>
          <w:sz w:val="26"/>
          <w:szCs w:val="26"/>
        </w:rPr>
        <w:t>ài liệu tham khảo</w:t>
      </w:r>
    </w:p>
    <w:p w14:paraId="50F0E216" w14:textId="77777777" w:rsidR="00597243" w:rsidRPr="003A7069" w:rsidRDefault="00597243" w:rsidP="00223EFB">
      <w:pPr>
        <w:spacing w:before="40" w:after="40" w:line="288" w:lineRule="auto"/>
        <w:ind w:firstLine="567"/>
        <w:jc w:val="both"/>
        <w:rPr>
          <w:rFonts w:cs="Times New Roman"/>
          <w:spacing w:val="-6"/>
          <w:sz w:val="26"/>
          <w:szCs w:val="26"/>
        </w:rPr>
      </w:pPr>
      <w:r w:rsidRPr="003A7069">
        <w:rPr>
          <w:rFonts w:cs="Times New Roman"/>
          <w:spacing w:val="-6"/>
          <w:sz w:val="26"/>
          <w:szCs w:val="26"/>
        </w:rPr>
        <w:t xml:space="preserve">Các tài liệu tham khảo được xếp thứ tự tăng dần theo số thứ tự xuất hiện trong văn bản.  </w:t>
      </w:r>
    </w:p>
    <w:p w14:paraId="441E58EF"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lastRenderedPageBreak/>
        <w:t xml:space="preserve">Nên định dạng sao cho các số thứ tự ở chế độ “hanging” (tức hàng thứ hai trở đi trong mỗi tài liệu lùi vào thẳng hàng với dòng đầu tiên). </w:t>
      </w:r>
    </w:p>
    <w:p w14:paraId="5B4694BA" w14:textId="7A031BDF" w:rsidR="00597243" w:rsidRPr="003A7069" w:rsidRDefault="008F1699" w:rsidP="00223EFB">
      <w:pPr>
        <w:spacing w:before="40" w:after="40" w:line="288" w:lineRule="auto"/>
        <w:rPr>
          <w:rFonts w:cs="Times New Roman"/>
          <w:b/>
          <w:bCs/>
          <w:i/>
          <w:iCs/>
          <w:sz w:val="26"/>
          <w:szCs w:val="26"/>
        </w:rPr>
      </w:pPr>
      <w:r w:rsidRPr="003A7069">
        <w:rPr>
          <w:rFonts w:cs="Times New Roman"/>
          <w:b/>
          <w:bCs/>
          <w:i/>
          <w:iCs/>
          <w:sz w:val="26"/>
          <w:szCs w:val="26"/>
        </w:rPr>
        <w:t>3</w:t>
      </w:r>
      <w:r w:rsidR="00597243" w:rsidRPr="003A7069">
        <w:rPr>
          <w:rFonts w:cs="Times New Roman"/>
          <w:b/>
          <w:bCs/>
          <w:i/>
          <w:iCs/>
          <w:sz w:val="26"/>
          <w:szCs w:val="26"/>
        </w:rPr>
        <w:t>.3.</w:t>
      </w:r>
      <w:r w:rsidRPr="003A7069">
        <w:rPr>
          <w:rFonts w:cs="Times New Roman"/>
          <w:b/>
          <w:bCs/>
          <w:i/>
          <w:iCs/>
          <w:sz w:val="26"/>
          <w:szCs w:val="26"/>
        </w:rPr>
        <w:t xml:space="preserve"> Tài liệu tham khảo</w:t>
      </w:r>
      <w:r w:rsidR="00597243" w:rsidRPr="003A7069">
        <w:rPr>
          <w:rFonts w:cs="Times New Roman"/>
          <w:b/>
          <w:bCs/>
          <w:i/>
          <w:iCs/>
          <w:sz w:val="26"/>
          <w:szCs w:val="26"/>
        </w:rPr>
        <w:t xml:space="preserve"> bằng các ngôn ngữ khác Latin </w:t>
      </w:r>
    </w:p>
    <w:p w14:paraId="3DC47D7C" w14:textId="0CB0118D"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Với các T</w:t>
      </w:r>
      <w:r w:rsidR="000332DE" w:rsidRPr="003A7069">
        <w:rPr>
          <w:rFonts w:cs="Times New Roman"/>
          <w:sz w:val="26"/>
          <w:szCs w:val="26"/>
        </w:rPr>
        <w:t>ài liệu tham khảo</w:t>
      </w:r>
      <w:r w:rsidRPr="003A7069">
        <w:rPr>
          <w:rFonts w:cs="Times New Roman"/>
          <w:sz w:val="26"/>
          <w:szCs w:val="26"/>
        </w:rPr>
        <w:t xml:space="preserve"> bằng ngôn ngữ khác Latin (tiếng Nga, tiếng Trung, tiếng Nhật, tiếng ẢRập,</w:t>
      </w:r>
      <w:r w:rsidR="003228DB" w:rsidRPr="003A7069">
        <w:rPr>
          <w:rFonts w:cs="Times New Roman"/>
          <w:sz w:val="26"/>
          <w:szCs w:val="26"/>
        </w:rPr>
        <w:t xml:space="preserve"> </w:t>
      </w:r>
      <w:r w:rsidRPr="003A7069">
        <w:rPr>
          <w:rFonts w:cs="Times New Roman"/>
          <w:sz w:val="26"/>
          <w:szCs w:val="26"/>
        </w:rPr>
        <w:t xml:space="preserve">...) có thể xử lý theo 2 cách: </w:t>
      </w:r>
    </w:p>
    <w:p w14:paraId="360ED6B0"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 Nếu không có bộ gõ tương ứng, phiên âm sang tiếng Latin, đặt phần dịch tên (sách, bài báo,...) sang tiếng Anh hay tiếng Việt trong ngoặc vuông. Ví dụ: </w:t>
      </w:r>
    </w:p>
    <w:p w14:paraId="724EF334"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[20] Y. Najm, “Al-qissah fi al-adab Al-Arabi al-hadith [The novel in modern Arabic literature], Beirut: Dar AlThaqafah, 1996. </w:t>
      </w:r>
    </w:p>
    <w:p w14:paraId="59D506DA" w14:textId="77777777" w:rsidR="00597243" w:rsidRPr="003A7069" w:rsidRDefault="00597243" w:rsidP="00223EFB">
      <w:pPr>
        <w:spacing w:before="40" w:after="40" w:line="288" w:lineRule="auto"/>
        <w:ind w:firstLine="567"/>
        <w:jc w:val="both"/>
        <w:rPr>
          <w:rFonts w:cs="Times New Roman"/>
          <w:spacing w:val="-2"/>
          <w:sz w:val="26"/>
          <w:szCs w:val="26"/>
        </w:rPr>
      </w:pPr>
      <w:r w:rsidRPr="003A7069">
        <w:rPr>
          <w:rFonts w:cs="Times New Roman"/>
          <w:spacing w:val="-2"/>
          <w:sz w:val="26"/>
          <w:szCs w:val="26"/>
        </w:rPr>
        <w:t xml:space="preserve">- Nếu có bộ gõ chữ tương ứng, chỉ phiên âm tên các tác giả sang tiếng Latin, đặt tên gốc trong ngoặc vuông, các thông tin xuất bản khác giữ nguyên ngôn ngữ gốc. Ví dụ: </w:t>
      </w:r>
    </w:p>
    <w:p w14:paraId="07244DFE" w14:textId="48CA09B5"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[21] X. Lizhi [</w:t>
      </w:r>
      <w:r w:rsidRPr="003A7069">
        <w:rPr>
          <w:rFonts w:eastAsia="Microsoft JhengHei" w:cs="Times New Roman" w:hint="eastAsia"/>
          <w:sz w:val="26"/>
          <w:szCs w:val="26"/>
        </w:rPr>
        <w:t>谢丽芝</w:t>
      </w:r>
      <w:r w:rsidRPr="003A7069">
        <w:rPr>
          <w:rFonts w:cs="Times New Roman"/>
          <w:sz w:val="26"/>
          <w:szCs w:val="26"/>
        </w:rPr>
        <w:t>], “</w:t>
      </w:r>
      <w:r w:rsidRPr="003A7069">
        <w:rPr>
          <w:rFonts w:eastAsia="Microsoft JhengHei" w:cs="Times New Roman" w:hint="eastAsia"/>
          <w:sz w:val="26"/>
          <w:szCs w:val="26"/>
        </w:rPr>
        <w:t>汉语人体成语的认知机制研究</w:t>
      </w:r>
      <w:r w:rsidRPr="003A7069">
        <w:rPr>
          <w:rFonts w:cs="Times New Roman"/>
          <w:sz w:val="26"/>
          <w:szCs w:val="26"/>
        </w:rPr>
        <w:t xml:space="preserve">, </w:t>
      </w:r>
      <w:r w:rsidRPr="003A7069">
        <w:rPr>
          <w:rFonts w:eastAsia="Microsoft JhengHei" w:cs="Times New Roman" w:hint="eastAsia"/>
          <w:sz w:val="26"/>
          <w:szCs w:val="26"/>
        </w:rPr>
        <w:t>硕士论文曲阜师范大学</w:t>
      </w:r>
      <w:r w:rsidRPr="003A7069">
        <w:rPr>
          <w:rFonts w:cs="Times New Roman"/>
          <w:sz w:val="26"/>
          <w:szCs w:val="26"/>
        </w:rPr>
        <w:t xml:space="preserve">”, 2012. </w:t>
      </w:r>
    </w:p>
    <w:p w14:paraId="22D181B8" w14:textId="53402C76" w:rsidR="00597243" w:rsidRPr="003A7069" w:rsidRDefault="008F1699" w:rsidP="00223EFB">
      <w:pPr>
        <w:spacing w:before="40" w:after="40" w:line="288" w:lineRule="auto"/>
        <w:rPr>
          <w:rFonts w:cs="Times New Roman"/>
          <w:b/>
          <w:bCs/>
          <w:sz w:val="26"/>
          <w:szCs w:val="26"/>
        </w:rPr>
      </w:pPr>
      <w:r w:rsidRPr="003A7069">
        <w:rPr>
          <w:rFonts w:cs="Times New Roman"/>
          <w:b/>
          <w:bCs/>
          <w:sz w:val="26"/>
          <w:szCs w:val="26"/>
        </w:rPr>
        <w:t>3. Tự động hóa việc chú dẫn và liệt kê danh mục Tài liệu tham khảo</w:t>
      </w:r>
      <w:r w:rsidR="00597243" w:rsidRPr="003A7069">
        <w:rPr>
          <w:rFonts w:cs="Times New Roman"/>
          <w:b/>
          <w:bCs/>
          <w:sz w:val="26"/>
          <w:szCs w:val="26"/>
        </w:rPr>
        <w:t xml:space="preserve"> </w:t>
      </w:r>
    </w:p>
    <w:p w14:paraId="5A6A244B" w14:textId="566CC123"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Khi viết bản thảo (báo cáo đề tài, bài báo) trên MS Word (từ Office 2007 trở lên), có thể sử dụng chức năng “Citations &amp; Bibliography” dưới tab “REFERENCES” được tích hợp sẵn để chèn T</w:t>
      </w:r>
      <w:r w:rsidR="008F1699" w:rsidRPr="003A7069">
        <w:rPr>
          <w:rFonts w:cs="Times New Roman"/>
          <w:sz w:val="26"/>
          <w:szCs w:val="26"/>
        </w:rPr>
        <w:t>ài liệu tham khảo</w:t>
      </w:r>
      <w:r w:rsidRPr="003A7069">
        <w:rPr>
          <w:rFonts w:cs="Times New Roman"/>
          <w:sz w:val="26"/>
          <w:szCs w:val="26"/>
        </w:rPr>
        <w:t xml:space="preserve"> vào vị trí chú dẫn trong văn bản và chèn danh mục T</w:t>
      </w:r>
      <w:r w:rsidR="00AC2A17" w:rsidRPr="003A7069">
        <w:rPr>
          <w:rFonts w:cs="Times New Roman"/>
          <w:sz w:val="26"/>
          <w:szCs w:val="26"/>
        </w:rPr>
        <w:t xml:space="preserve">ài liệu tham khảo </w:t>
      </w:r>
      <w:r w:rsidRPr="003A7069">
        <w:rPr>
          <w:rFonts w:cs="Times New Roman"/>
          <w:sz w:val="26"/>
          <w:szCs w:val="26"/>
        </w:rPr>
        <w:t xml:space="preserve">tự động vào cuối văn bản. Mỗi khi chọn kiểu trích dẫn từ ô “Style”, MS Word sẽ tự động chuyển đổi </w:t>
      </w:r>
      <w:r w:rsidR="008F1699" w:rsidRPr="003A7069">
        <w:rPr>
          <w:rFonts w:cs="Times New Roman"/>
          <w:sz w:val="26"/>
          <w:szCs w:val="26"/>
        </w:rPr>
        <w:t>Tài liệu tham khảo</w:t>
      </w:r>
      <w:r w:rsidRPr="003A7069">
        <w:rPr>
          <w:rFonts w:cs="Times New Roman"/>
          <w:sz w:val="26"/>
          <w:szCs w:val="26"/>
        </w:rPr>
        <w:t xml:space="preserve"> đã nhập vào sang cách chú dẫn và cách liệt kê tương ứng. </w:t>
      </w:r>
    </w:p>
    <w:p w14:paraId="34FF30C8" w14:textId="2454E454"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Bên cạnh đó, hiện nay có khá nhiều phần mềm quản lý </w:t>
      </w:r>
      <w:r w:rsidR="008F1699" w:rsidRPr="003A7069">
        <w:rPr>
          <w:rFonts w:cs="Times New Roman"/>
          <w:sz w:val="26"/>
          <w:szCs w:val="26"/>
        </w:rPr>
        <w:t>Tài liệu tham khảo</w:t>
      </w:r>
      <w:r w:rsidRPr="003A7069">
        <w:rPr>
          <w:rFonts w:cs="Times New Roman"/>
          <w:sz w:val="26"/>
          <w:szCs w:val="26"/>
        </w:rPr>
        <w:t xml:space="preserve"> như Mendeley, EndNote, ReadCube, Zotero, Citavi,... được sử dụng bởi những người làm công tác nghiên cứu thường xuyên viết báo cáo, bài báo. Một số phần mềm cho phép người dùng xây dựng sẵn danh mục </w:t>
      </w:r>
      <w:r w:rsidR="008F1699" w:rsidRPr="003A7069">
        <w:rPr>
          <w:rFonts w:cs="Times New Roman"/>
          <w:sz w:val="26"/>
          <w:szCs w:val="26"/>
        </w:rPr>
        <w:t>Tài liệu tham khảo</w:t>
      </w:r>
      <w:r w:rsidRPr="003A7069">
        <w:rPr>
          <w:rFonts w:cs="Times New Roman"/>
          <w:sz w:val="26"/>
          <w:szCs w:val="26"/>
        </w:rPr>
        <w:t xml:space="preserve"> từ các file bài báo, tài liệu,.. dạng *docx hay *pdf (tự động bóc tách các yếu tố xuất bản khi thêm file tài liệu mới vào mà không cần phải nhập lại); có thể tích hợp vào MS Word tương tự “References” sẵn có nói trên của Office. </w:t>
      </w:r>
    </w:p>
    <w:p w14:paraId="3CFF32D6" w14:textId="687CEA1D"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Việc thao tác </w:t>
      </w:r>
      <w:r w:rsidR="008F1699" w:rsidRPr="003A7069">
        <w:rPr>
          <w:rFonts w:cs="Times New Roman"/>
          <w:sz w:val="26"/>
          <w:szCs w:val="26"/>
        </w:rPr>
        <w:t>Tài liệu tham khảo</w:t>
      </w:r>
      <w:r w:rsidRPr="003A7069">
        <w:rPr>
          <w:rFonts w:cs="Times New Roman"/>
          <w:sz w:val="26"/>
          <w:szCs w:val="26"/>
        </w:rPr>
        <w:t xml:space="preserve"> trên MS Word và sử dụng các phần mềm quản lý </w:t>
      </w:r>
      <w:r w:rsidR="008F1699" w:rsidRPr="003A7069">
        <w:rPr>
          <w:rFonts w:cs="Times New Roman"/>
          <w:sz w:val="26"/>
          <w:szCs w:val="26"/>
        </w:rPr>
        <w:t>Tài liệu tham khảo</w:t>
      </w:r>
      <w:r w:rsidRPr="003A7069">
        <w:rPr>
          <w:rFonts w:cs="Times New Roman"/>
          <w:sz w:val="26"/>
          <w:szCs w:val="26"/>
        </w:rPr>
        <w:t xml:space="preserve"> không nằm trong phạm vi hướng dẫn này, những ai quan tâm có thể dễ dàng tìm thấy thông tin giới thiệu, hướng dẫn và tải về một số phần mềm từ internet. </w:t>
      </w:r>
    </w:p>
    <w:p w14:paraId="7DC3B234" w14:textId="00E045C4" w:rsidR="00C30B1A" w:rsidRPr="003A7069" w:rsidRDefault="00597243" w:rsidP="00192B47">
      <w:r w:rsidRPr="003A7069">
        <w:t xml:space="preserve"> </w:t>
      </w:r>
    </w:p>
    <w:sectPr w:rsidR="00C30B1A" w:rsidRPr="003A7069" w:rsidSect="0086769C">
      <w:footerReference w:type="default" r:id="rId9"/>
      <w:headerReference w:type="first" r:id="rId10"/>
      <w:footerReference w:type="first" r:id="rId11"/>
      <w:pgSz w:w="11907" w:h="16840" w:code="9"/>
      <w:pgMar w:top="1134" w:right="1134" w:bottom="1134" w:left="1701" w:header="567" w:footer="567"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A46B" w14:textId="77777777" w:rsidR="008F42FD" w:rsidRDefault="008F42FD" w:rsidP="00A07D30">
      <w:pPr>
        <w:spacing w:line="240" w:lineRule="auto"/>
      </w:pPr>
      <w:r>
        <w:separator/>
      </w:r>
    </w:p>
  </w:endnote>
  <w:endnote w:type="continuationSeparator" w:id="0">
    <w:p w14:paraId="24C1D484" w14:textId="77777777" w:rsidR="008F42FD" w:rsidRDefault="008F42FD"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DCDB606"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1A82" w14:textId="0144EF9B" w:rsidR="00071C83" w:rsidRPr="00C30B1A" w:rsidRDefault="00071C83" w:rsidP="00C3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AEA6" w14:textId="77777777" w:rsidR="008F42FD" w:rsidRDefault="008F42FD" w:rsidP="00A07D30">
      <w:pPr>
        <w:spacing w:line="240" w:lineRule="auto"/>
      </w:pPr>
      <w:r>
        <w:separator/>
      </w:r>
    </w:p>
  </w:footnote>
  <w:footnote w:type="continuationSeparator" w:id="0">
    <w:p w14:paraId="5D31EA48" w14:textId="77777777" w:rsidR="008F42FD" w:rsidRDefault="008F42FD" w:rsidP="00A07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42FD"/>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64F77"/>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D404-18A0-4844-B679-335C0A0F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cp:lastModifiedBy>
  <cp:revision>30</cp:revision>
  <cp:lastPrinted>2020-11-10T00:32:00Z</cp:lastPrinted>
  <dcterms:created xsi:type="dcterms:W3CDTF">2020-10-20T07:36:00Z</dcterms:created>
  <dcterms:modified xsi:type="dcterms:W3CDTF">2021-05-06T04:03:00Z</dcterms:modified>
</cp:coreProperties>
</file>